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2F" w:rsidRPr="004A52C6" w:rsidRDefault="004A52C6" w:rsidP="005500F6">
      <w:pPr>
        <w:jc w:val="center"/>
        <w:rPr>
          <w:b/>
        </w:rPr>
      </w:pPr>
      <w:r>
        <w:rPr>
          <w:b/>
        </w:rPr>
        <w:t>9.</w:t>
      </w:r>
      <w:r w:rsidR="0025148A">
        <w:rPr>
          <w:b/>
        </w:rPr>
        <w:t xml:space="preserve"> </w:t>
      </w:r>
      <w:r>
        <w:rPr>
          <w:b/>
        </w:rPr>
        <w:t>Дарбан</w:t>
      </w:r>
      <w:r w:rsidR="0025148A">
        <w:rPr>
          <w:b/>
        </w:rPr>
        <w:t>хинское</w:t>
      </w:r>
      <w:r>
        <w:rPr>
          <w:b/>
        </w:rPr>
        <w:t xml:space="preserve"> сельское</w:t>
      </w:r>
      <w:r w:rsidR="005500F6" w:rsidRPr="004A52C6">
        <w:rPr>
          <w:b/>
        </w:rPr>
        <w:t xml:space="preserve"> поселени</w:t>
      </w:r>
      <w:r w:rsidR="0025148A">
        <w:rPr>
          <w:b/>
        </w:rPr>
        <w:t>е</w:t>
      </w:r>
    </w:p>
    <w:p w:rsidR="003D1878" w:rsidRPr="003D1878" w:rsidRDefault="003D1878" w:rsidP="007C13B7">
      <w:pPr>
        <w:rPr>
          <w:b/>
        </w:rPr>
      </w:pPr>
    </w:p>
    <w:tbl>
      <w:tblPr>
        <w:tblStyle w:val="a4"/>
        <w:tblW w:w="0" w:type="auto"/>
        <w:jc w:val="center"/>
        <w:tblLook w:val="04A0"/>
      </w:tblPr>
      <w:tblGrid>
        <w:gridCol w:w="664"/>
        <w:gridCol w:w="2828"/>
        <w:gridCol w:w="1678"/>
        <w:gridCol w:w="1734"/>
        <w:gridCol w:w="1795"/>
        <w:gridCol w:w="1711"/>
      </w:tblGrid>
      <w:tr w:rsidR="00D46EEA" w:rsidRPr="003D1878" w:rsidTr="00D46EEA">
        <w:trPr>
          <w:jc w:val="center"/>
        </w:trPr>
        <w:tc>
          <w:tcPr>
            <w:tcW w:w="664" w:type="dxa"/>
          </w:tcPr>
          <w:p w:rsidR="00D46EEA" w:rsidRPr="003D1878" w:rsidRDefault="00D46EEA" w:rsidP="007C13B7">
            <w:pPr>
              <w:rPr>
                <w:b/>
              </w:rPr>
            </w:pPr>
            <w:r w:rsidRPr="003D1878">
              <w:rPr>
                <w:b/>
              </w:rPr>
              <w:t>№</w:t>
            </w:r>
          </w:p>
          <w:p w:rsidR="00D46EEA" w:rsidRPr="003D1878" w:rsidRDefault="00D46EEA" w:rsidP="007C13B7">
            <w:pPr>
              <w:rPr>
                <w:b/>
              </w:rPr>
            </w:pPr>
            <w:r w:rsidRPr="003D1878">
              <w:rPr>
                <w:b/>
              </w:rPr>
              <w:t>п/п</w:t>
            </w:r>
          </w:p>
        </w:tc>
        <w:tc>
          <w:tcPr>
            <w:tcW w:w="2828" w:type="dxa"/>
          </w:tcPr>
          <w:p w:rsidR="00D46EEA" w:rsidRPr="003D1878" w:rsidRDefault="00D46EEA" w:rsidP="007C13B7">
            <w:pPr>
              <w:rPr>
                <w:b/>
              </w:rPr>
            </w:pPr>
            <w:r w:rsidRPr="003D1878">
              <w:rPr>
                <w:b/>
              </w:rPr>
              <w:t>Адрес установки и эксплуатации РК*</w:t>
            </w:r>
          </w:p>
        </w:tc>
        <w:tc>
          <w:tcPr>
            <w:tcW w:w="1678" w:type="dxa"/>
          </w:tcPr>
          <w:p w:rsidR="00D46EEA" w:rsidRPr="003D1878" w:rsidRDefault="00D46EEA" w:rsidP="007C13B7">
            <w:pPr>
              <w:rPr>
                <w:b/>
              </w:rPr>
            </w:pPr>
            <w:r w:rsidRPr="003D1878">
              <w:rPr>
                <w:b/>
              </w:rPr>
              <w:t>№ РК по карте</w:t>
            </w:r>
          </w:p>
        </w:tc>
        <w:tc>
          <w:tcPr>
            <w:tcW w:w="1734" w:type="dxa"/>
          </w:tcPr>
          <w:p w:rsidR="00D46EEA" w:rsidRPr="003D1878" w:rsidRDefault="00D46EEA" w:rsidP="007C13B7">
            <w:pPr>
              <w:rPr>
                <w:b/>
              </w:rPr>
            </w:pPr>
            <w:r w:rsidRPr="003D1878">
              <w:rPr>
                <w:b/>
              </w:rPr>
              <w:t>Вид РК</w:t>
            </w:r>
          </w:p>
        </w:tc>
        <w:tc>
          <w:tcPr>
            <w:tcW w:w="1795" w:type="dxa"/>
          </w:tcPr>
          <w:p w:rsidR="00D46EEA" w:rsidRPr="003D1878" w:rsidRDefault="00D46EEA" w:rsidP="007C13B7">
            <w:pPr>
              <w:rPr>
                <w:b/>
              </w:rPr>
            </w:pPr>
            <w:r w:rsidRPr="003D1878">
              <w:rPr>
                <w:b/>
              </w:rPr>
              <w:t>Тип РК</w:t>
            </w:r>
          </w:p>
        </w:tc>
        <w:tc>
          <w:tcPr>
            <w:tcW w:w="1711" w:type="dxa"/>
          </w:tcPr>
          <w:p w:rsidR="00D46EEA" w:rsidRPr="003D1878" w:rsidRDefault="00D46EEA" w:rsidP="007C13B7">
            <w:pPr>
              <w:rPr>
                <w:b/>
              </w:rPr>
            </w:pPr>
            <w:r w:rsidRPr="003D1878">
              <w:rPr>
                <w:b/>
              </w:rPr>
              <w:t xml:space="preserve">Размер РК </w:t>
            </w:r>
          </w:p>
        </w:tc>
      </w:tr>
      <w:tr w:rsidR="00D46EEA" w:rsidTr="00D46EEA">
        <w:trPr>
          <w:jc w:val="center"/>
        </w:trPr>
        <w:tc>
          <w:tcPr>
            <w:tcW w:w="664" w:type="dxa"/>
          </w:tcPr>
          <w:p w:rsidR="00D46EEA" w:rsidRDefault="00D46EEA" w:rsidP="007C13B7">
            <w:r>
              <w:t>1</w:t>
            </w:r>
          </w:p>
        </w:tc>
        <w:tc>
          <w:tcPr>
            <w:tcW w:w="2828" w:type="dxa"/>
          </w:tcPr>
          <w:p w:rsidR="00D46EEA" w:rsidRDefault="00D46EEA" w:rsidP="00F21960">
            <w:r>
              <w:t xml:space="preserve">с.Дарбанхи, ул.Гудермесская 600 м. на запад от ж/д переезда </w:t>
            </w:r>
          </w:p>
        </w:tc>
        <w:tc>
          <w:tcPr>
            <w:tcW w:w="1678" w:type="dxa"/>
          </w:tcPr>
          <w:p w:rsidR="00D46EEA" w:rsidRDefault="00D46EEA" w:rsidP="007C13B7">
            <w:r>
              <w:t>1</w:t>
            </w:r>
          </w:p>
        </w:tc>
        <w:tc>
          <w:tcPr>
            <w:tcW w:w="1734" w:type="dxa"/>
          </w:tcPr>
          <w:p w:rsidR="00D46EEA" w:rsidRDefault="00D46EEA" w:rsidP="007C13B7">
            <w:r>
              <w:t xml:space="preserve">Билборд </w:t>
            </w:r>
          </w:p>
        </w:tc>
        <w:tc>
          <w:tcPr>
            <w:tcW w:w="1795" w:type="dxa"/>
          </w:tcPr>
          <w:p w:rsidR="00D46EEA" w:rsidRDefault="00D46EEA" w:rsidP="007C13B7">
            <w:r>
              <w:t xml:space="preserve">Рекламный шит </w:t>
            </w:r>
          </w:p>
        </w:tc>
        <w:tc>
          <w:tcPr>
            <w:tcW w:w="1711" w:type="dxa"/>
          </w:tcPr>
          <w:p w:rsidR="00D46EEA" w:rsidRDefault="00D46EEA" w:rsidP="007C13B7">
            <w:r>
              <w:t>3х6</w:t>
            </w:r>
          </w:p>
        </w:tc>
      </w:tr>
      <w:tr w:rsidR="00D46EEA" w:rsidTr="00D46EEA">
        <w:trPr>
          <w:jc w:val="center"/>
        </w:trPr>
        <w:tc>
          <w:tcPr>
            <w:tcW w:w="664" w:type="dxa"/>
          </w:tcPr>
          <w:p w:rsidR="00D46EEA" w:rsidRDefault="00D46EEA" w:rsidP="007C13B7">
            <w:r>
              <w:t>2</w:t>
            </w:r>
          </w:p>
        </w:tc>
        <w:tc>
          <w:tcPr>
            <w:tcW w:w="2828" w:type="dxa"/>
          </w:tcPr>
          <w:p w:rsidR="00D46EEA" w:rsidRDefault="00D46EEA" w:rsidP="00F21960">
            <w:r>
              <w:t>с.Дарбанхи, ул.Гудермесская</w:t>
            </w:r>
          </w:p>
        </w:tc>
        <w:tc>
          <w:tcPr>
            <w:tcW w:w="1678" w:type="dxa"/>
          </w:tcPr>
          <w:p w:rsidR="00D46EEA" w:rsidRDefault="00D46EEA" w:rsidP="007C13B7">
            <w:r>
              <w:t>2</w:t>
            </w:r>
          </w:p>
        </w:tc>
        <w:tc>
          <w:tcPr>
            <w:tcW w:w="1734" w:type="dxa"/>
          </w:tcPr>
          <w:p w:rsidR="00D46EEA" w:rsidRDefault="00D46EEA">
            <w:r>
              <w:t>Кронштейн</w:t>
            </w:r>
          </w:p>
        </w:tc>
        <w:tc>
          <w:tcPr>
            <w:tcW w:w="1795" w:type="dxa"/>
          </w:tcPr>
          <w:p w:rsidR="00D46EEA" w:rsidRDefault="00D46EEA" w:rsidP="003E2E0D">
            <w:r>
              <w:t xml:space="preserve">Рекламный шит </w:t>
            </w:r>
          </w:p>
        </w:tc>
        <w:tc>
          <w:tcPr>
            <w:tcW w:w="1711" w:type="dxa"/>
          </w:tcPr>
          <w:p w:rsidR="00D46EEA" w:rsidRDefault="00D46EEA" w:rsidP="00F21960">
            <w:r>
              <w:t>1,2х1,8</w:t>
            </w:r>
          </w:p>
        </w:tc>
      </w:tr>
      <w:tr w:rsidR="00D46EEA" w:rsidTr="00D46EEA">
        <w:trPr>
          <w:jc w:val="center"/>
        </w:trPr>
        <w:tc>
          <w:tcPr>
            <w:tcW w:w="664" w:type="dxa"/>
          </w:tcPr>
          <w:p w:rsidR="00D46EEA" w:rsidRDefault="00D46EEA" w:rsidP="007C13B7">
            <w:r>
              <w:t>3</w:t>
            </w:r>
          </w:p>
        </w:tc>
        <w:tc>
          <w:tcPr>
            <w:tcW w:w="2828" w:type="dxa"/>
          </w:tcPr>
          <w:p w:rsidR="00D46EEA" w:rsidRDefault="00D46EEA" w:rsidP="00C03446">
            <w:r>
              <w:t>с.Дарбанхи, ул.Гудермесская на против дома №3</w:t>
            </w:r>
          </w:p>
        </w:tc>
        <w:tc>
          <w:tcPr>
            <w:tcW w:w="1678" w:type="dxa"/>
          </w:tcPr>
          <w:p w:rsidR="00D46EEA" w:rsidRDefault="00D46EEA" w:rsidP="007C13B7">
            <w:r>
              <w:t>3</w:t>
            </w:r>
          </w:p>
        </w:tc>
        <w:tc>
          <w:tcPr>
            <w:tcW w:w="1734" w:type="dxa"/>
          </w:tcPr>
          <w:p w:rsidR="00D46EEA" w:rsidRDefault="00D46EEA">
            <w:r w:rsidRPr="009A7F4F">
              <w:t xml:space="preserve">Билборд </w:t>
            </w:r>
          </w:p>
        </w:tc>
        <w:tc>
          <w:tcPr>
            <w:tcW w:w="1795" w:type="dxa"/>
          </w:tcPr>
          <w:p w:rsidR="00D46EEA" w:rsidRDefault="00D46EEA" w:rsidP="003E2E0D">
            <w:r>
              <w:t xml:space="preserve">Рекламный шит </w:t>
            </w:r>
          </w:p>
        </w:tc>
        <w:tc>
          <w:tcPr>
            <w:tcW w:w="1711" w:type="dxa"/>
          </w:tcPr>
          <w:p w:rsidR="00D46EEA" w:rsidRDefault="00D46EEA" w:rsidP="007C13B7">
            <w:r>
              <w:t>3х6</w:t>
            </w:r>
          </w:p>
        </w:tc>
      </w:tr>
      <w:tr w:rsidR="00D46EEA" w:rsidTr="00D46EEA">
        <w:trPr>
          <w:jc w:val="center"/>
        </w:trPr>
        <w:tc>
          <w:tcPr>
            <w:tcW w:w="664" w:type="dxa"/>
          </w:tcPr>
          <w:p w:rsidR="00D46EEA" w:rsidRDefault="00D46EEA" w:rsidP="007C13B7">
            <w:r>
              <w:t>4</w:t>
            </w:r>
          </w:p>
        </w:tc>
        <w:tc>
          <w:tcPr>
            <w:tcW w:w="2828" w:type="dxa"/>
          </w:tcPr>
          <w:p w:rsidR="00D46EEA" w:rsidRDefault="00D46EEA" w:rsidP="00F21960">
            <w:r>
              <w:t>с.Дарбанхи, ул. Гудермесская на против дома  № 11</w:t>
            </w:r>
          </w:p>
        </w:tc>
        <w:tc>
          <w:tcPr>
            <w:tcW w:w="1678" w:type="dxa"/>
          </w:tcPr>
          <w:p w:rsidR="00D46EEA" w:rsidRDefault="00D46EEA" w:rsidP="007C13B7">
            <w:r>
              <w:t>4</w:t>
            </w:r>
          </w:p>
        </w:tc>
        <w:tc>
          <w:tcPr>
            <w:tcW w:w="1734" w:type="dxa"/>
          </w:tcPr>
          <w:p w:rsidR="00D46EEA" w:rsidRDefault="00D46EEA">
            <w:r w:rsidRPr="009A7F4F">
              <w:t xml:space="preserve">Билборд </w:t>
            </w:r>
          </w:p>
        </w:tc>
        <w:tc>
          <w:tcPr>
            <w:tcW w:w="1795" w:type="dxa"/>
          </w:tcPr>
          <w:p w:rsidR="00D46EEA" w:rsidRDefault="00D46EEA" w:rsidP="003E2E0D">
            <w:r>
              <w:t xml:space="preserve">Рекламный шит </w:t>
            </w:r>
          </w:p>
        </w:tc>
        <w:tc>
          <w:tcPr>
            <w:tcW w:w="1711" w:type="dxa"/>
          </w:tcPr>
          <w:p w:rsidR="00D46EEA" w:rsidRDefault="00D46EEA" w:rsidP="007C13B7">
            <w:r>
              <w:t>3х6</w:t>
            </w:r>
          </w:p>
        </w:tc>
      </w:tr>
      <w:tr w:rsidR="00D46EEA" w:rsidTr="00D46EEA">
        <w:trPr>
          <w:jc w:val="center"/>
        </w:trPr>
        <w:tc>
          <w:tcPr>
            <w:tcW w:w="664" w:type="dxa"/>
          </w:tcPr>
          <w:p w:rsidR="00D46EEA" w:rsidRDefault="00D46EEA" w:rsidP="007C13B7">
            <w:r>
              <w:t>5</w:t>
            </w:r>
          </w:p>
        </w:tc>
        <w:tc>
          <w:tcPr>
            <w:tcW w:w="2828" w:type="dxa"/>
          </w:tcPr>
          <w:p w:rsidR="00D46EEA" w:rsidRDefault="00D46EEA" w:rsidP="00F21960">
            <w:r>
              <w:t>с.Дарбанхи, ул. Гудермесская на против дома № 54</w:t>
            </w:r>
          </w:p>
        </w:tc>
        <w:tc>
          <w:tcPr>
            <w:tcW w:w="1678" w:type="dxa"/>
          </w:tcPr>
          <w:p w:rsidR="00D46EEA" w:rsidRDefault="00D46EEA" w:rsidP="007C13B7">
            <w:r>
              <w:t>5</w:t>
            </w:r>
          </w:p>
        </w:tc>
        <w:tc>
          <w:tcPr>
            <w:tcW w:w="1734" w:type="dxa"/>
          </w:tcPr>
          <w:p w:rsidR="00D46EEA" w:rsidRDefault="00D46EEA">
            <w:r w:rsidRPr="009A7F4F">
              <w:t xml:space="preserve">Билборд </w:t>
            </w:r>
          </w:p>
        </w:tc>
        <w:tc>
          <w:tcPr>
            <w:tcW w:w="1795" w:type="dxa"/>
          </w:tcPr>
          <w:p w:rsidR="00D46EEA" w:rsidRDefault="00D46EEA" w:rsidP="003E2E0D">
            <w:r>
              <w:t xml:space="preserve">Рекламный шит </w:t>
            </w:r>
          </w:p>
        </w:tc>
        <w:tc>
          <w:tcPr>
            <w:tcW w:w="1711" w:type="dxa"/>
          </w:tcPr>
          <w:p w:rsidR="00D46EEA" w:rsidRDefault="00D46EEA" w:rsidP="007C13B7">
            <w:r>
              <w:t>3х6</w:t>
            </w:r>
          </w:p>
        </w:tc>
      </w:tr>
      <w:tr w:rsidR="00D46EEA" w:rsidTr="00D46EEA">
        <w:trPr>
          <w:jc w:val="center"/>
        </w:trPr>
        <w:tc>
          <w:tcPr>
            <w:tcW w:w="664" w:type="dxa"/>
          </w:tcPr>
          <w:p w:rsidR="00D46EEA" w:rsidRDefault="00D46EEA" w:rsidP="007C13B7">
            <w:r>
              <w:t>6</w:t>
            </w:r>
          </w:p>
        </w:tc>
        <w:tc>
          <w:tcPr>
            <w:tcW w:w="2828" w:type="dxa"/>
          </w:tcPr>
          <w:p w:rsidR="00D46EEA" w:rsidRDefault="00D46EEA" w:rsidP="00F21960">
            <w:r>
              <w:t>с.Дарбанхи ул Цетральная на против дома № 31</w:t>
            </w:r>
          </w:p>
        </w:tc>
        <w:tc>
          <w:tcPr>
            <w:tcW w:w="1678" w:type="dxa"/>
          </w:tcPr>
          <w:p w:rsidR="00D46EEA" w:rsidRDefault="00D46EEA" w:rsidP="007C13B7">
            <w:r>
              <w:t>6</w:t>
            </w:r>
          </w:p>
        </w:tc>
        <w:tc>
          <w:tcPr>
            <w:tcW w:w="1734" w:type="dxa"/>
          </w:tcPr>
          <w:p w:rsidR="00D46EEA" w:rsidRDefault="00D46EEA" w:rsidP="007C13B7">
            <w:r>
              <w:t xml:space="preserve">Кронштейн </w:t>
            </w:r>
          </w:p>
        </w:tc>
        <w:tc>
          <w:tcPr>
            <w:tcW w:w="1795" w:type="dxa"/>
          </w:tcPr>
          <w:p w:rsidR="00D46EEA" w:rsidRDefault="00D46EEA" w:rsidP="003E2E0D">
            <w:r>
              <w:t xml:space="preserve">Рекламный шит </w:t>
            </w:r>
          </w:p>
        </w:tc>
        <w:tc>
          <w:tcPr>
            <w:tcW w:w="1711" w:type="dxa"/>
          </w:tcPr>
          <w:p w:rsidR="00D46EEA" w:rsidRDefault="00D46EEA" w:rsidP="007C13B7">
            <w:r>
              <w:t>1,2 х 1,8</w:t>
            </w:r>
          </w:p>
        </w:tc>
      </w:tr>
      <w:tr w:rsidR="00D46EEA" w:rsidTr="00D46EEA">
        <w:trPr>
          <w:jc w:val="center"/>
        </w:trPr>
        <w:tc>
          <w:tcPr>
            <w:tcW w:w="664" w:type="dxa"/>
          </w:tcPr>
          <w:p w:rsidR="00D46EEA" w:rsidRDefault="00D46EEA" w:rsidP="007C13B7">
            <w:r>
              <w:t>7</w:t>
            </w:r>
          </w:p>
        </w:tc>
        <w:tc>
          <w:tcPr>
            <w:tcW w:w="2828" w:type="dxa"/>
          </w:tcPr>
          <w:p w:rsidR="00D46EEA" w:rsidRDefault="00D46EEA" w:rsidP="00F21960">
            <w:r>
              <w:t>с.Дарбанхи, на против дома №39</w:t>
            </w:r>
          </w:p>
        </w:tc>
        <w:tc>
          <w:tcPr>
            <w:tcW w:w="1678" w:type="dxa"/>
          </w:tcPr>
          <w:p w:rsidR="00D46EEA" w:rsidRDefault="00D46EEA" w:rsidP="007C13B7">
            <w:r>
              <w:t>7</w:t>
            </w:r>
          </w:p>
        </w:tc>
        <w:tc>
          <w:tcPr>
            <w:tcW w:w="1734" w:type="dxa"/>
          </w:tcPr>
          <w:p w:rsidR="00D46EEA" w:rsidRDefault="00D46EEA">
            <w:r w:rsidRPr="00286702">
              <w:t xml:space="preserve">Кронштейн </w:t>
            </w:r>
          </w:p>
        </w:tc>
        <w:tc>
          <w:tcPr>
            <w:tcW w:w="1795" w:type="dxa"/>
          </w:tcPr>
          <w:p w:rsidR="00D46EEA" w:rsidRDefault="00D46EEA" w:rsidP="003E2E0D">
            <w:r>
              <w:t xml:space="preserve">Рекламный шит </w:t>
            </w:r>
          </w:p>
        </w:tc>
        <w:tc>
          <w:tcPr>
            <w:tcW w:w="1711" w:type="dxa"/>
          </w:tcPr>
          <w:p w:rsidR="00D46EEA" w:rsidRDefault="00D46EEA">
            <w:r w:rsidRPr="00F0607B">
              <w:t>1,2 х 1,8</w:t>
            </w:r>
          </w:p>
        </w:tc>
      </w:tr>
      <w:tr w:rsidR="00D46EEA" w:rsidTr="00D46EEA">
        <w:trPr>
          <w:jc w:val="center"/>
        </w:trPr>
        <w:tc>
          <w:tcPr>
            <w:tcW w:w="664" w:type="dxa"/>
          </w:tcPr>
          <w:p w:rsidR="00D46EEA" w:rsidRDefault="00D46EEA" w:rsidP="007C13B7">
            <w:r>
              <w:t>8</w:t>
            </w:r>
          </w:p>
        </w:tc>
        <w:tc>
          <w:tcPr>
            <w:tcW w:w="2828" w:type="dxa"/>
          </w:tcPr>
          <w:p w:rsidR="00D46EEA" w:rsidRDefault="00D46EEA" w:rsidP="00F21960">
            <w:r>
              <w:t>с.Дарбанхи на против Мечети</w:t>
            </w:r>
          </w:p>
        </w:tc>
        <w:tc>
          <w:tcPr>
            <w:tcW w:w="1678" w:type="dxa"/>
          </w:tcPr>
          <w:p w:rsidR="00D46EEA" w:rsidRDefault="00D46EEA" w:rsidP="007C13B7">
            <w:r>
              <w:t>8</w:t>
            </w:r>
          </w:p>
        </w:tc>
        <w:tc>
          <w:tcPr>
            <w:tcW w:w="1734" w:type="dxa"/>
          </w:tcPr>
          <w:p w:rsidR="00D46EEA" w:rsidRDefault="00D46EEA">
            <w:r w:rsidRPr="00286702">
              <w:t xml:space="preserve">Кронштейн </w:t>
            </w:r>
          </w:p>
        </w:tc>
        <w:tc>
          <w:tcPr>
            <w:tcW w:w="1795" w:type="dxa"/>
          </w:tcPr>
          <w:p w:rsidR="00D46EEA" w:rsidRDefault="00D46EEA" w:rsidP="003E2E0D">
            <w:r>
              <w:t xml:space="preserve">Рекламный шит </w:t>
            </w:r>
          </w:p>
        </w:tc>
        <w:tc>
          <w:tcPr>
            <w:tcW w:w="1711" w:type="dxa"/>
          </w:tcPr>
          <w:p w:rsidR="00D46EEA" w:rsidRDefault="00D46EEA">
            <w:r w:rsidRPr="00F0607B">
              <w:t>1,2 х 1,8</w:t>
            </w:r>
          </w:p>
        </w:tc>
      </w:tr>
    </w:tbl>
    <w:p w:rsidR="00091AFB" w:rsidRDefault="00091AFB" w:rsidP="0025148A"/>
    <w:sectPr w:rsidR="00091AFB" w:rsidSect="007C13B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compat/>
  <w:rsids>
    <w:rsidRoot w:val="007C13B7"/>
    <w:rsid w:val="00091AFB"/>
    <w:rsid w:val="000C60C3"/>
    <w:rsid w:val="001A1355"/>
    <w:rsid w:val="001F1200"/>
    <w:rsid w:val="0025148A"/>
    <w:rsid w:val="002B0C74"/>
    <w:rsid w:val="002F24AF"/>
    <w:rsid w:val="0036105C"/>
    <w:rsid w:val="003D1878"/>
    <w:rsid w:val="003E2E0D"/>
    <w:rsid w:val="003E54E0"/>
    <w:rsid w:val="004A52C6"/>
    <w:rsid w:val="00540A22"/>
    <w:rsid w:val="005500F6"/>
    <w:rsid w:val="005D2673"/>
    <w:rsid w:val="00611E05"/>
    <w:rsid w:val="006D0AB7"/>
    <w:rsid w:val="006F4890"/>
    <w:rsid w:val="0079775E"/>
    <w:rsid w:val="007C13B7"/>
    <w:rsid w:val="007C6241"/>
    <w:rsid w:val="007D268B"/>
    <w:rsid w:val="009C098C"/>
    <w:rsid w:val="009F4595"/>
    <w:rsid w:val="00C03446"/>
    <w:rsid w:val="00C46084"/>
    <w:rsid w:val="00D46EEA"/>
    <w:rsid w:val="00D96932"/>
    <w:rsid w:val="00E6782F"/>
    <w:rsid w:val="00F21960"/>
    <w:rsid w:val="00F6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3B7"/>
    <w:pPr>
      <w:spacing w:line="240" w:lineRule="auto"/>
    </w:pPr>
  </w:style>
  <w:style w:type="table" w:styleId="a4">
    <w:name w:val="Table Grid"/>
    <w:basedOn w:val="a1"/>
    <w:uiPriority w:val="59"/>
    <w:rsid w:val="003D187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2013-12-27T07:08:00Z</dcterms:created>
  <dcterms:modified xsi:type="dcterms:W3CDTF">2014-04-09T16:26:00Z</dcterms:modified>
</cp:coreProperties>
</file>