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578" w:rsidRDefault="00AD2242">
      <w:pPr>
        <w:pStyle w:val="20"/>
        <w:framePr w:w="10032" w:h="1090" w:hRule="exact" w:wrap="none" w:vAnchor="page" w:hAnchor="page" w:x="1137" w:y="4228"/>
        <w:shd w:val="clear" w:color="auto" w:fill="auto"/>
        <w:spacing w:before="0" w:after="0"/>
        <w:ind w:left="20"/>
      </w:pPr>
      <w:bookmarkStart w:id="0" w:name="bookmark0"/>
      <w:r>
        <w:t>ИНВЕСТИЦИОННЫЙ ПАСПОРТ</w:t>
      </w:r>
      <w:r>
        <w:br/>
        <w:t>Гудермесского муниципального района</w:t>
      </w:r>
      <w:bookmarkEnd w:id="0"/>
    </w:p>
    <w:p w:rsidR="00EB4578" w:rsidRDefault="00AD2242">
      <w:pPr>
        <w:pStyle w:val="30"/>
        <w:framePr w:wrap="none" w:vAnchor="page" w:hAnchor="page" w:x="1137" w:y="14671"/>
        <w:shd w:val="clear" w:color="auto" w:fill="auto"/>
        <w:spacing w:before="0" w:line="360" w:lineRule="exact"/>
        <w:ind w:left="6420"/>
      </w:pPr>
      <w:bookmarkStart w:id="1" w:name="bookmark1"/>
      <w:r>
        <w:t>Гудермес - 20</w:t>
      </w:r>
      <w:bookmarkEnd w:id="1"/>
      <w:r w:rsidR="00503018">
        <w:t>24</w:t>
      </w:r>
    </w:p>
    <w:p w:rsidR="00EB4578" w:rsidRDefault="00AD2242">
      <w:pPr>
        <w:pStyle w:val="10"/>
        <w:framePr w:wrap="none" w:vAnchor="page" w:hAnchor="page" w:x="1137" w:y="2679"/>
        <w:shd w:val="clear" w:color="auto" w:fill="auto"/>
        <w:spacing w:before="0" w:after="0" w:line="920" w:lineRule="exact"/>
        <w:ind w:left="6420"/>
      </w:pPr>
      <w:bookmarkStart w:id="2" w:name="bookmark2"/>
      <w:r>
        <w:rPr>
          <w:rStyle w:val="11"/>
          <w:b/>
          <w:bCs/>
        </w:rPr>
        <w:t>20</w:t>
      </w:r>
      <w:bookmarkEnd w:id="2"/>
      <w:r w:rsidR="00503018">
        <w:rPr>
          <w:rStyle w:val="11"/>
          <w:b/>
          <w:bCs/>
        </w:rPr>
        <w:t>24</w:t>
      </w:r>
    </w:p>
    <w:p w:rsidR="00EB4578" w:rsidRDefault="00AD2242">
      <w:pPr>
        <w:pStyle w:val="22"/>
        <w:framePr w:w="10032" w:h="659" w:hRule="exact" w:wrap="none" w:vAnchor="page" w:hAnchor="page" w:x="1137" w:y="469"/>
        <w:shd w:val="clear" w:color="auto" w:fill="auto"/>
        <w:spacing w:after="0" w:line="280" w:lineRule="exact"/>
        <w:ind w:left="6220" w:firstLine="0"/>
      </w:pPr>
      <w:r>
        <w:rPr>
          <w:rStyle w:val="23"/>
        </w:rPr>
        <w:t>Утвержден</w:t>
      </w:r>
    </w:p>
    <w:p w:rsidR="00EB4578" w:rsidRDefault="00AD2242">
      <w:pPr>
        <w:pStyle w:val="22"/>
        <w:framePr w:w="10032" w:h="659" w:hRule="exact" w:wrap="none" w:vAnchor="page" w:hAnchor="page" w:x="1137" w:y="469"/>
        <w:shd w:val="clear" w:color="auto" w:fill="auto"/>
        <w:spacing w:after="0" w:line="280" w:lineRule="exact"/>
        <w:ind w:left="6220" w:firstLine="0"/>
      </w:pPr>
      <w:r>
        <w:rPr>
          <w:rStyle w:val="23"/>
        </w:rPr>
        <w:t>Постановлением</w:t>
      </w:r>
    </w:p>
    <w:p w:rsidR="001376D9" w:rsidRDefault="001376D9" w:rsidP="001376D9">
      <w:pPr>
        <w:pStyle w:val="22"/>
        <w:framePr w:w="10032" w:h="1065" w:hRule="exact" w:wrap="none" w:vAnchor="page" w:hAnchor="page" w:x="1137" w:y="1079"/>
        <w:shd w:val="clear" w:color="auto" w:fill="auto"/>
        <w:spacing w:after="0" w:line="322" w:lineRule="exact"/>
        <w:ind w:left="6220" w:firstLine="0"/>
      </w:pPr>
      <w:r>
        <w:rPr>
          <w:rStyle w:val="23"/>
        </w:rPr>
        <w:t xml:space="preserve">Администрации Гудермесского муниципального района от </w:t>
      </w:r>
      <w:r>
        <w:rPr>
          <w:rStyle w:val="24"/>
        </w:rPr>
        <w:t>06.09.2016г.</w:t>
      </w:r>
      <w:r>
        <w:rPr>
          <w:rStyle w:val="23"/>
        </w:rPr>
        <w:t xml:space="preserve"> № </w:t>
      </w:r>
      <w:r>
        <w:rPr>
          <w:rStyle w:val="24"/>
        </w:rPr>
        <w:t>3230</w:t>
      </w:r>
    </w:p>
    <w:p w:rsidR="001376D9" w:rsidRDefault="001376D9" w:rsidP="001376D9">
      <w:pPr>
        <w:pStyle w:val="22"/>
        <w:framePr w:w="10032" w:h="1065" w:hRule="exact" w:wrap="none" w:vAnchor="page" w:hAnchor="page" w:x="1137" w:y="1079"/>
        <w:shd w:val="clear" w:color="auto" w:fill="auto"/>
        <w:spacing w:after="0" w:line="322" w:lineRule="exact"/>
        <w:ind w:left="6220" w:firstLine="0"/>
      </w:pPr>
      <w:r>
        <w:rPr>
          <w:rStyle w:val="23"/>
        </w:rPr>
        <w:t xml:space="preserve">Администрации Гудермесского муниципального района от </w:t>
      </w:r>
      <w:r>
        <w:rPr>
          <w:rStyle w:val="24"/>
        </w:rPr>
        <w:t>06.09.2016г.</w:t>
      </w:r>
      <w:r>
        <w:rPr>
          <w:rStyle w:val="23"/>
        </w:rPr>
        <w:t xml:space="preserve"> № </w:t>
      </w:r>
      <w:r>
        <w:rPr>
          <w:rStyle w:val="24"/>
        </w:rPr>
        <w:t>3230</w:t>
      </w:r>
    </w:p>
    <w:p w:rsidR="001376D9" w:rsidRDefault="001376D9" w:rsidP="001376D9">
      <w:pPr>
        <w:pStyle w:val="22"/>
        <w:framePr w:w="10032" w:h="1065" w:hRule="exact" w:wrap="none" w:vAnchor="page" w:hAnchor="page" w:x="1137" w:y="1079"/>
        <w:shd w:val="clear" w:color="auto" w:fill="auto"/>
        <w:spacing w:after="0" w:line="322" w:lineRule="exact"/>
        <w:ind w:left="6220" w:firstLine="0"/>
      </w:pPr>
      <w:r>
        <w:rPr>
          <w:rStyle w:val="23"/>
        </w:rPr>
        <w:t xml:space="preserve">Администрации Гудермесского муниципального района от </w:t>
      </w:r>
      <w:r>
        <w:rPr>
          <w:rStyle w:val="24"/>
        </w:rPr>
        <w:t>06.09.2016г.</w:t>
      </w:r>
      <w:r>
        <w:rPr>
          <w:rStyle w:val="23"/>
        </w:rPr>
        <w:t xml:space="preserve"> № </w:t>
      </w:r>
      <w:r>
        <w:rPr>
          <w:rStyle w:val="24"/>
        </w:rPr>
        <w:t>3230</w:t>
      </w:r>
    </w:p>
    <w:p w:rsidR="00EB4578" w:rsidRDefault="00AD2242">
      <w:pPr>
        <w:pStyle w:val="22"/>
        <w:framePr w:w="10032" w:h="1065" w:hRule="exact" w:wrap="none" w:vAnchor="page" w:hAnchor="page" w:x="1137" w:y="1079"/>
        <w:shd w:val="clear" w:color="auto" w:fill="auto"/>
        <w:spacing w:after="0" w:line="322" w:lineRule="exact"/>
        <w:ind w:left="6220" w:firstLine="0"/>
      </w:pPr>
      <w:r>
        <w:rPr>
          <w:rStyle w:val="23"/>
        </w:rPr>
        <w:t xml:space="preserve">Администрации Гудермесского муниципального района от </w:t>
      </w:r>
      <w:r>
        <w:rPr>
          <w:rStyle w:val="24"/>
        </w:rPr>
        <w:t>06.09.2016г.</w:t>
      </w:r>
      <w:r>
        <w:rPr>
          <w:rStyle w:val="23"/>
        </w:rPr>
        <w:t xml:space="preserve"> № </w:t>
      </w:r>
      <w:r>
        <w:rPr>
          <w:rStyle w:val="24"/>
        </w:rPr>
        <w:t>3230</w:t>
      </w:r>
    </w:p>
    <w:p w:rsidR="00EB4578" w:rsidRDefault="001D5EF0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1344" behindDoc="1" locked="0" layoutInCell="1" allowOverlap="1">
            <wp:simplePos x="0" y="0"/>
            <wp:positionH relativeFrom="page">
              <wp:posOffset>-211593</wp:posOffset>
            </wp:positionH>
            <wp:positionV relativeFrom="page">
              <wp:posOffset>12700</wp:posOffset>
            </wp:positionV>
            <wp:extent cx="7528560" cy="9070975"/>
            <wp:effectExtent l="0" t="0" r="0" b="0"/>
            <wp:wrapNone/>
            <wp:docPr id="82" name="Рисунок 2" descr="C:\Users\4851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51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907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"/>
        <w:gridCol w:w="9542"/>
        <w:gridCol w:w="682"/>
      </w:tblGrid>
      <w:tr w:rsidR="00EB4578">
        <w:trPr>
          <w:trHeight w:hRule="exact" w:val="1445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80" w:lineRule="exact"/>
              <w:ind w:firstLine="0"/>
              <w:jc w:val="center"/>
            </w:pPr>
            <w:r>
              <w:rPr>
                <w:rStyle w:val="25"/>
              </w:rPr>
              <w:t>СОДЕРЖАНИЕ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1</w:t>
            </w:r>
          </w:p>
        </w:tc>
      </w:tr>
      <w:tr w:rsidR="00EB4578">
        <w:trPr>
          <w:trHeight w:hRule="exact" w:val="643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1.</w:t>
            </w:r>
          </w:p>
        </w:tc>
        <w:tc>
          <w:tcPr>
            <w:tcW w:w="9542" w:type="dxa"/>
            <w:shd w:val="clear" w:color="auto" w:fill="FFFFFF"/>
            <w:vAlign w:val="bottom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36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ГЕОГРАФИЧЕСКОЕ ПОЛОЖЕНИЕ</w:t>
            </w:r>
          </w:p>
        </w:tc>
        <w:tc>
          <w:tcPr>
            <w:tcW w:w="682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2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2.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36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ТУРИЗМ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4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3.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36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ПРЕДПРИНИМАТЕЛЬСТВО И ТОРГОВЛЯ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11</w:t>
            </w:r>
          </w:p>
        </w:tc>
      </w:tr>
      <w:tr w:rsidR="00EB4578">
        <w:trPr>
          <w:trHeight w:hRule="exact" w:val="44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4.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36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ИНВЕСТИЦИОННЫЙ КЛИМАТ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13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4.1 Объем и структура инвестиций района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13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4.2 Перспективные направления инвестирования для района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15</w:t>
            </w:r>
          </w:p>
        </w:tc>
      </w:tr>
      <w:tr w:rsidR="00EB4578">
        <w:trPr>
          <w:trHeight w:hRule="exact" w:val="442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4.3 Формы поддержки инвесторов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15</w:t>
            </w:r>
          </w:p>
        </w:tc>
      </w:tr>
      <w:tr w:rsidR="00EB4578" w:rsidTr="00D029F9">
        <w:trPr>
          <w:trHeight w:hRule="exact" w:val="576"/>
        </w:trPr>
        <w:tc>
          <w:tcPr>
            <w:tcW w:w="7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4.4 Инвестиционные площадки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16</w:t>
            </w:r>
          </w:p>
        </w:tc>
      </w:tr>
      <w:tr w:rsidR="00EB4578" w:rsidTr="00D029F9">
        <w:trPr>
          <w:trHeight w:hRule="exact" w:val="44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5.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НАСЕЛЕНИЕ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20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6.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Pr="003D3B56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  <w:rPr>
                <w:color w:val="auto"/>
              </w:rPr>
            </w:pPr>
            <w:r w:rsidRPr="003D3B56">
              <w:rPr>
                <w:rStyle w:val="212pt"/>
                <w:color w:val="auto"/>
              </w:rPr>
              <w:t>ЗЕМЕЛЬНЫЙ ФОНД ГУДЕРМЕССКОГО МУНИЦИПАЛЬНОГО РАЙОНА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21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7.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СЕЛЬСКОЕ ХОЗЯЙСТВО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23</w:t>
            </w:r>
          </w:p>
        </w:tc>
      </w:tr>
      <w:tr w:rsidR="00EB4578" w:rsidTr="00D029F9">
        <w:trPr>
          <w:trHeight w:hRule="exact" w:val="46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8.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360" w:firstLine="0"/>
            </w:pPr>
            <w:r>
              <w:rPr>
                <w:rStyle w:val="212pt"/>
              </w:rPr>
              <w:t>ЖИЛИЩНО-КОММУНАЛЬНОЕ ХОЗЯЙСТВО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30</w:t>
            </w:r>
          </w:p>
        </w:tc>
      </w:tr>
      <w:tr w:rsidR="00EB4578">
        <w:trPr>
          <w:trHeight w:hRule="exact" w:val="44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8.1 Жилищно-коммунальное хозяйство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30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8.2 Муниципальные дороги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34</w:t>
            </w:r>
          </w:p>
        </w:tc>
      </w:tr>
      <w:tr w:rsidR="00EB4578" w:rsidTr="00D029F9">
        <w:trPr>
          <w:trHeight w:hRule="exact" w:val="446"/>
        </w:trPr>
        <w:tc>
          <w:tcPr>
            <w:tcW w:w="7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8.3 Сети и коммуникации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37</w:t>
            </w:r>
          </w:p>
        </w:tc>
      </w:tr>
      <w:tr w:rsidR="00EB4578" w:rsidTr="00D029F9">
        <w:trPr>
          <w:trHeight w:hRule="exact" w:val="43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9.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СТРОИТЕЛЬНЫЕ КОМПАНИИ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39</w:t>
            </w:r>
          </w:p>
        </w:tc>
      </w:tr>
      <w:tr w:rsidR="00EB4578" w:rsidTr="00D029F9">
        <w:trPr>
          <w:trHeight w:hRule="exact" w:val="43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9.1 Промышленность, транспорт и связь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40</w:t>
            </w:r>
          </w:p>
        </w:tc>
      </w:tr>
      <w:tr w:rsidR="00EB4578" w:rsidTr="00D029F9">
        <w:trPr>
          <w:trHeight w:hRule="exact" w:val="43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10.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СОЦИАЛЬНАЯ СФЕРА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42</w:t>
            </w:r>
          </w:p>
        </w:tc>
      </w:tr>
      <w:tr w:rsidR="00EB4578">
        <w:trPr>
          <w:trHeight w:hRule="exact" w:val="442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10.1 Социальная защита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42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10.2 Образование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45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10.3 Здравоохранение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46</w:t>
            </w:r>
          </w:p>
        </w:tc>
      </w:tr>
      <w:tr w:rsidR="00EB4578">
        <w:trPr>
          <w:trHeight w:hRule="exact" w:val="446"/>
        </w:trPr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10.4 Культура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48</w:t>
            </w:r>
          </w:p>
        </w:tc>
      </w:tr>
      <w:tr w:rsidR="00EB4578" w:rsidTr="00D029F9">
        <w:trPr>
          <w:trHeight w:hRule="exact" w:val="442"/>
        </w:trPr>
        <w:tc>
          <w:tcPr>
            <w:tcW w:w="7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10.5 Физическая культура и массовый спорт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51</w:t>
            </w:r>
          </w:p>
        </w:tc>
      </w:tr>
      <w:tr w:rsidR="00EB4578" w:rsidTr="00D029F9">
        <w:trPr>
          <w:trHeight w:hRule="exact" w:val="446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80" w:firstLine="0"/>
            </w:pPr>
            <w:r>
              <w:rPr>
                <w:rStyle w:val="212pt"/>
              </w:rPr>
              <w:t>11.</w:t>
            </w:r>
          </w:p>
        </w:tc>
        <w:tc>
          <w:tcPr>
            <w:tcW w:w="95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220" w:firstLine="0"/>
            </w:pPr>
            <w:r>
              <w:rPr>
                <w:rStyle w:val="212pt"/>
              </w:rPr>
              <w:t>ИНФОРМАЦИОННОЕ ОБЕСПЕЧЕНИЕ</w:t>
            </w:r>
          </w:p>
        </w:tc>
        <w:tc>
          <w:tcPr>
            <w:tcW w:w="68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954" w:h="15883" w:wrap="none" w:vAnchor="page" w:hAnchor="page" w:x="676" w:y="482"/>
              <w:shd w:val="clear" w:color="auto" w:fill="auto"/>
              <w:spacing w:after="0" w:line="240" w:lineRule="exact"/>
              <w:ind w:left="160" w:firstLine="0"/>
            </w:pPr>
            <w:r>
              <w:rPr>
                <w:rStyle w:val="212pt"/>
              </w:rPr>
              <w:t>52</w:t>
            </w:r>
          </w:p>
        </w:tc>
      </w:tr>
      <w:tr w:rsidR="00EB4578">
        <w:trPr>
          <w:trHeight w:hRule="exact" w:val="3005"/>
        </w:trPr>
        <w:tc>
          <w:tcPr>
            <w:tcW w:w="10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10954" w:h="15883" w:wrap="none" w:vAnchor="page" w:hAnchor="page" w:x="676" w:y="482"/>
              <w:rPr>
                <w:sz w:val="10"/>
                <w:szCs w:val="10"/>
              </w:rPr>
            </w:pP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3916045</wp:posOffset>
                </wp:positionH>
                <wp:positionV relativeFrom="page">
                  <wp:posOffset>7812405</wp:posOffset>
                </wp:positionV>
                <wp:extent cx="3361690" cy="2566670"/>
                <wp:effectExtent l="0" t="0" r="0" b="5080"/>
                <wp:wrapNone/>
                <wp:docPr id="8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690" cy="2566670"/>
                        </a:xfrm>
                        <a:prstGeom prst="rect">
                          <a:avLst/>
                        </a:prstGeom>
                        <a:solidFill>
                          <a:srgbClr val="539E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1C97510" id="Rectangle 132" o:spid="_x0000_s1026" style="position:absolute;margin-left:308.35pt;margin-top:615.15pt;width:264.7pt;height:202.1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" fillcolor="#539e39" stroked="f">
                <w10:wrap anchorx="page" anchory="page"/>
              </v:rect>
            </w:pict>
          </mc:Fallback>
        </mc:AlternateContent>
      </w:r>
    </w:p>
    <w:p w:rsidR="00EB4578" w:rsidRDefault="001D5EF0">
      <w:pPr>
        <w:framePr w:wrap="none" w:vAnchor="page" w:hAnchor="page" w:x="927" w:y="12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84830" cy="3896360"/>
            <wp:effectExtent l="0" t="0" r="0" b="0"/>
            <wp:docPr id="1" name="Рисунок 1" descr="C:\Users\4851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51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893" w:y="966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68955" cy="2480945"/>
            <wp:effectExtent l="0" t="0" r="0" b="0"/>
            <wp:docPr id="2" name="Рисунок 2" descr="C:\Users\4851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51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a5"/>
        <w:framePr w:wrap="none" w:vAnchor="page" w:hAnchor="page" w:x="10963" w:y="713"/>
        <w:shd w:val="clear" w:color="auto" w:fill="auto"/>
        <w:spacing w:line="220" w:lineRule="exact"/>
      </w:pPr>
      <w:r>
        <w:t>2</w:t>
      </w:r>
    </w:p>
    <w:p w:rsidR="00EB4578" w:rsidRDefault="00AD2242">
      <w:pPr>
        <w:pStyle w:val="40"/>
        <w:framePr w:w="10954" w:h="720" w:hRule="exact" w:wrap="none" w:vAnchor="page" w:hAnchor="page" w:x="528" w:y="1849"/>
        <w:numPr>
          <w:ilvl w:val="0"/>
          <w:numId w:val="1"/>
        </w:numPr>
        <w:shd w:val="clear" w:color="auto" w:fill="auto"/>
        <w:tabs>
          <w:tab w:val="left" w:pos="6932"/>
        </w:tabs>
        <w:spacing w:after="0"/>
        <w:ind w:left="7220"/>
      </w:pPr>
      <w:bookmarkStart w:id="3" w:name="bookmark3"/>
      <w:r>
        <w:t>ГЕОГРАФИЧЕСКОЕ</w:t>
      </w:r>
      <w:r>
        <w:br/>
        <w:t>ПОЛОЖЕНИЕ</w:t>
      </w:r>
      <w:bookmarkEnd w:id="3"/>
    </w:p>
    <w:p w:rsidR="00EB4578" w:rsidRDefault="00AD2242">
      <w:pPr>
        <w:pStyle w:val="22"/>
        <w:framePr w:w="10954" w:h="8943" w:hRule="exact" w:wrap="none" w:vAnchor="page" w:hAnchor="page" w:x="528" w:y="2917"/>
        <w:shd w:val="clear" w:color="auto" w:fill="000000"/>
        <w:tabs>
          <w:tab w:val="right" w:pos="10669"/>
        </w:tabs>
        <w:spacing w:after="0" w:line="370" w:lineRule="exact"/>
        <w:ind w:left="5780" w:right="245" w:firstLine="720"/>
        <w:jc w:val="both"/>
      </w:pPr>
      <w:r>
        <w:rPr>
          <w:rStyle w:val="23"/>
          <w:color w:val="FFFFFF"/>
        </w:rPr>
        <w:t>Гудермесский</w:t>
      </w:r>
      <w:r>
        <w:rPr>
          <w:rStyle w:val="23"/>
          <w:color w:val="FFFFFF"/>
        </w:rPr>
        <w:tab/>
        <w:t>район</w:t>
      </w:r>
    </w:p>
    <w:p w:rsidR="00EB4578" w:rsidRDefault="00AD2242">
      <w:pPr>
        <w:pStyle w:val="22"/>
        <w:framePr w:w="10954" w:h="8943" w:hRule="exact" w:wrap="none" w:vAnchor="page" w:hAnchor="page" w:x="528" w:y="2917"/>
        <w:shd w:val="clear" w:color="auto" w:fill="000000"/>
        <w:spacing w:after="0" w:line="370" w:lineRule="exact"/>
        <w:ind w:left="5780" w:right="300" w:firstLine="0"/>
        <w:jc w:val="both"/>
      </w:pPr>
      <w:r>
        <w:rPr>
          <w:rStyle w:val="23"/>
          <w:color w:val="FFFFFF"/>
        </w:rPr>
        <w:t>расположен в юго восточной части</w:t>
      </w:r>
      <w:r>
        <w:rPr>
          <w:rStyle w:val="23"/>
          <w:color w:val="FFFFFF"/>
        </w:rPr>
        <w:br/>
        <w:t>Чеченской республики и граничит</w:t>
      </w:r>
      <w:r>
        <w:rPr>
          <w:rStyle w:val="23"/>
          <w:color w:val="FFFFFF"/>
        </w:rPr>
        <w:br/>
        <w:t>с республикой Дагестан. Районным</w:t>
      </w:r>
      <w:r>
        <w:rPr>
          <w:rStyle w:val="23"/>
          <w:color w:val="FFFFFF"/>
        </w:rPr>
        <w:br/>
        <w:t>центром является Гудермес,</w:t>
      </w:r>
      <w:r>
        <w:rPr>
          <w:rStyle w:val="23"/>
          <w:color w:val="FFFFFF"/>
        </w:rPr>
        <w:br/>
        <w:t>расположенный в экономически</w:t>
      </w:r>
      <w:r>
        <w:rPr>
          <w:rStyle w:val="23"/>
          <w:color w:val="FFFFFF"/>
        </w:rPr>
        <w:br/>
        <w:t>важном месте, 40 км от г.</w:t>
      </w:r>
      <w:r>
        <w:rPr>
          <w:rStyle w:val="23"/>
          <w:color w:val="FFFFFF"/>
        </w:rPr>
        <w:br/>
        <w:t>Грозного. В Гудермесе имеется</w:t>
      </w:r>
      <w:r>
        <w:rPr>
          <w:rStyle w:val="23"/>
          <w:color w:val="FFFFFF"/>
        </w:rPr>
        <w:br/>
        <w:t>крупный ж/д узел в 4 - х</w:t>
      </w:r>
      <w:r>
        <w:rPr>
          <w:rStyle w:val="23"/>
          <w:color w:val="FFFFFF"/>
        </w:rPr>
        <w:br/>
        <w:t>направлениях - на г. Астрахань,</w:t>
      </w:r>
      <w:r>
        <w:rPr>
          <w:rStyle w:val="23"/>
          <w:color w:val="FFFFFF"/>
        </w:rPr>
        <w:br/>
        <w:t>Баку, Моздок, Грозный.</w:t>
      </w:r>
    </w:p>
    <w:p w:rsidR="00EB4578" w:rsidRDefault="00AD2242">
      <w:pPr>
        <w:pStyle w:val="22"/>
        <w:framePr w:w="10954" w:h="8943" w:hRule="exact" w:wrap="none" w:vAnchor="page" w:hAnchor="page" w:x="528" w:y="2917"/>
        <w:shd w:val="clear" w:color="auto" w:fill="000000"/>
        <w:tabs>
          <w:tab w:val="left" w:pos="8353"/>
          <w:tab w:val="right" w:pos="10669"/>
        </w:tabs>
        <w:spacing w:after="0" w:line="370" w:lineRule="exact"/>
        <w:ind w:left="5780" w:right="245" w:firstLine="720"/>
        <w:jc w:val="both"/>
      </w:pPr>
      <w:r>
        <w:rPr>
          <w:rStyle w:val="23"/>
          <w:color w:val="FFFFFF"/>
        </w:rPr>
        <w:t>Рельеф</w:t>
      </w:r>
      <w:r>
        <w:rPr>
          <w:rStyle w:val="23"/>
          <w:color w:val="FFFFFF"/>
        </w:rPr>
        <w:tab/>
        <w:t>в</w:t>
      </w:r>
      <w:r>
        <w:rPr>
          <w:rStyle w:val="23"/>
          <w:color w:val="FFFFFF"/>
        </w:rPr>
        <w:tab/>
        <w:t>основном</w:t>
      </w:r>
    </w:p>
    <w:p w:rsidR="00EB4578" w:rsidRDefault="00AD2242">
      <w:pPr>
        <w:pStyle w:val="22"/>
        <w:framePr w:w="10954" w:h="8943" w:hRule="exact" w:wrap="none" w:vAnchor="page" w:hAnchor="page" w:x="528" w:y="2917"/>
        <w:shd w:val="clear" w:color="auto" w:fill="000000"/>
        <w:tabs>
          <w:tab w:val="right" w:pos="10669"/>
        </w:tabs>
        <w:spacing w:after="0" w:line="370" w:lineRule="exact"/>
        <w:ind w:left="5780" w:right="300" w:firstLine="0"/>
        <w:jc w:val="both"/>
      </w:pPr>
      <w:r>
        <w:rPr>
          <w:rStyle w:val="23"/>
          <w:color w:val="FFFFFF"/>
        </w:rPr>
        <w:t>равнинный. В южной части</w:t>
      </w:r>
      <w:r>
        <w:rPr>
          <w:rStyle w:val="23"/>
          <w:color w:val="FFFFFF"/>
        </w:rPr>
        <w:br/>
        <w:t>перерезается</w:t>
      </w:r>
      <w:r>
        <w:rPr>
          <w:rStyle w:val="23"/>
          <w:color w:val="FFFFFF"/>
        </w:rPr>
        <w:tab/>
        <w:t>невысоким</w:t>
      </w:r>
    </w:p>
    <w:p w:rsidR="00EB4578" w:rsidRDefault="00AD2242">
      <w:pPr>
        <w:pStyle w:val="22"/>
        <w:framePr w:w="10954" w:h="8943" w:hRule="exact" w:wrap="none" w:vAnchor="page" w:hAnchor="page" w:x="528" w:y="2917"/>
        <w:shd w:val="clear" w:color="auto" w:fill="000000"/>
        <w:spacing w:after="0" w:line="370" w:lineRule="exact"/>
        <w:ind w:left="5780" w:right="300" w:firstLine="0"/>
        <w:jc w:val="both"/>
      </w:pPr>
      <w:r>
        <w:rPr>
          <w:rStyle w:val="23"/>
          <w:color w:val="FFFFFF"/>
        </w:rPr>
        <w:t>Гудермесским хребтом, верхняя</w:t>
      </w:r>
      <w:r>
        <w:rPr>
          <w:rStyle w:val="23"/>
          <w:color w:val="FFFFFF"/>
        </w:rPr>
        <w:br/>
        <w:t>часть которого покрыта лесами, а</w:t>
      </w:r>
      <w:r>
        <w:rPr>
          <w:rStyle w:val="23"/>
          <w:color w:val="FFFFFF"/>
        </w:rPr>
        <w:br/>
        <w:t>южные и северные склоны</w:t>
      </w:r>
      <w:r>
        <w:rPr>
          <w:rStyle w:val="23"/>
          <w:color w:val="FFFFFF"/>
        </w:rPr>
        <w:br/>
        <w:t>пригодны для землепользования.</w:t>
      </w:r>
    </w:p>
    <w:p w:rsidR="00EB4578" w:rsidRDefault="00AD2242">
      <w:pPr>
        <w:pStyle w:val="22"/>
        <w:framePr w:w="10954" w:h="8943" w:hRule="exact" w:wrap="none" w:vAnchor="page" w:hAnchor="page" w:x="528" w:y="2917"/>
        <w:shd w:val="clear" w:color="auto" w:fill="000000"/>
        <w:tabs>
          <w:tab w:val="right" w:pos="10669"/>
        </w:tabs>
        <w:spacing w:after="0" w:line="370" w:lineRule="exact"/>
        <w:ind w:left="5780" w:right="245" w:firstLine="720"/>
        <w:jc w:val="both"/>
      </w:pPr>
      <w:r>
        <w:rPr>
          <w:rStyle w:val="23"/>
          <w:color w:val="FFFFFF"/>
        </w:rPr>
        <w:t>Территорию</w:t>
      </w:r>
      <w:r>
        <w:rPr>
          <w:rStyle w:val="23"/>
          <w:color w:val="FFFFFF"/>
        </w:rPr>
        <w:tab/>
        <w:t>района</w:t>
      </w:r>
    </w:p>
    <w:p w:rsidR="00EB4578" w:rsidRDefault="00AD2242">
      <w:pPr>
        <w:pStyle w:val="22"/>
        <w:framePr w:w="10954" w:h="8943" w:hRule="exact" w:wrap="none" w:vAnchor="page" w:hAnchor="page" w:x="528" w:y="2917"/>
        <w:shd w:val="clear" w:color="auto" w:fill="000000"/>
        <w:spacing w:after="0" w:line="370" w:lineRule="exact"/>
        <w:ind w:left="5780" w:right="300" w:firstLine="0"/>
        <w:jc w:val="both"/>
      </w:pPr>
      <w:r>
        <w:rPr>
          <w:rStyle w:val="23"/>
          <w:color w:val="FFFFFF"/>
        </w:rPr>
        <w:t>пересекают три реки - Белка,</w:t>
      </w:r>
      <w:r>
        <w:rPr>
          <w:rStyle w:val="23"/>
          <w:color w:val="FFFFFF"/>
        </w:rPr>
        <w:br/>
        <w:t>Терек и Сунжа.</w:t>
      </w:r>
    </w:p>
    <w:p w:rsidR="00EB4578" w:rsidRDefault="00AD2242">
      <w:pPr>
        <w:pStyle w:val="22"/>
        <w:framePr w:w="10954" w:h="8943" w:hRule="exact" w:wrap="none" w:vAnchor="page" w:hAnchor="page" w:x="528" w:y="2917"/>
        <w:shd w:val="clear" w:color="auto" w:fill="000000"/>
        <w:tabs>
          <w:tab w:val="right" w:pos="10669"/>
        </w:tabs>
        <w:spacing w:after="0" w:line="370" w:lineRule="exact"/>
        <w:ind w:left="5780" w:right="245" w:firstLine="720"/>
        <w:jc w:val="both"/>
      </w:pPr>
      <w:r>
        <w:rPr>
          <w:rStyle w:val="23"/>
          <w:color w:val="FFFFFF"/>
        </w:rPr>
        <w:t>Площадь</w:t>
      </w:r>
      <w:r>
        <w:rPr>
          <w:rStyle w:val="23"/>
          <w:color w:val="FFFFFF"/>
        </w:rPr>
        <w:tab/>
        <w:t>Гудермесского</w:t>
      </w:r>
    </w:p>
    <w:p w:rsidR="00EB4578" w:rsidRDefault="00AD2242">
      <w:pPr>
        <w:pStyle w:val="22"/>
        <w:framePr w:w="10954" w:h="8943" w:hRule="exact" w:wrap="none" w:vAnchor="page" w:hAnchor="page" w:x="528" w:y="2917"/>
        <w:shd w:val="clear" w:color="auto" w:fill="000000"/>
        <w:spacing w:after="0" w:line="370" w:lineRule="exact"/>
        <w:ind w:left="5780" w:right="300" w:firstLine="0"/>
        <w:jc w:val="both"/>
      </w:pPr>
      <w:r>
        <w:rPr>
          <w:rStyle w:val="23"/>
          <w:color w:val="FFFFFF"/>
        </w:rPr>
        <w:t xml:space="preserve">района </w:t>
      </w:r>
      <w:r w:rsidR="00144AF2">
        <w:rPr>
          <w:rStyle w:val="23"/>
          <w:color w:val="FF0000"/>
        </w:rPr>
        <w:t xml:space="preserve">– 68270 </w:t>
      </w:r>
      <w:r w:rsidRPr="00CC2118">
        <w:rPr>
          <w:rStyle w:val="23"/>
          <w:color w:val="FF0000"/>
        </w:rPr>
        <w:t>га</w:t>
      </w:r>
      <w:r>
        <w:rPr>
          <w:rStyle w:val="23"/>
          <w:color w:val="FFFFFF"/>
        </w:rPr>
        <w:t>, в том числе пашня -</w:t>
      </w:r>
      <w:r w:rsidR="00144AF2">
        <w:rPr>
          <w:rStyle w:val="23"/>
          <w:color w:val="FF0000"/>
        </w:rPr>
        <w:t>25214,5</w:t>
      </w:r>
      <w:r w:rsidRPr="00CC2118">
        <w:rPr>
          <w:rStyle w:val="23"/>
          <w:color w:val="FF0000"/>
        </w:rPr>
        <w:t xml:space="preserve"> </w:t>
      </w:r>
      <w:r>
        <w:rPr>
          <w:rStyle w:val="23"/>
          <w:color w:val="FFFFFF"/>
        </w:rPr>
        <w:t>га.</w:t>
      </w:r>
    </w:p>
    <w:p w:rsidR="00EB4578" w:rsidRDefault="00AD2242">
      <w:pPr>
        <w:pStyle w:val="32"/>
        <w:framePr w:wrap="none" w:vAnchor="page" w:hAnchor="page" w:x="528" w:y="11879"/>
        <w:shd w:val="clear" w:color="auto" w:fill="auto"/>
        <w:spacing w:after="0" w:line="280" w:lineRule="exact"/>
        <w:ind w:left="6940" w:right="903"/>
      </w:pPr>
      <w:r>
        <w:rPr>
          <w:rStyle w:val="33"/>
          <w:b/>
          <w:bCs/>
        </w:rPr>
        <w:t>Климатические условия</w:t>
      </w:r>
    </w:p>
    <w:p w:rsidR="00EB4578" w:rsidRDefault="00AD2242">
      <w:pPr>
        <w:pStyle w:val="22"/>
        <w:framePr w:w="10954" w:h="3764" w:hRule="exact" w:wrap="none" w:vAnchor="page" w:hAnchor="page" w:x="528" w:y="12171"/>
        <w:shd w:val="clear" w:color="auto" w:fill="000000"/>
        <w:tabs>
          <w:tab w:val="right" w:pos="10669"/>
        </w:tabs>
        <w:spacing w:after="0" w:line="370" w:lineRule="exact"/>
        <w:ind w:left="5780" w:right="300" w:firstLine="720"/>
        <w:jc w:val="both"/>
      </w:pPr>
      <w:r>
        <w:rPr>
          <w:rStyle w:val="23"/>
          <w:color w:val="FFFFFF"/>
        </w:rPr>
        <w:t>Климат района сухой, лето</w:t>
      </w:r>
      <w:r>
        <w:rPr>
          <w:rStyle w:val="23"/>
          <w:color w:val="FFFFFF"/>
        </w:rPr>
        <w:br/>
        <w:t>продолжительное и жаркое. Зима</w:t>
      </w:r>
      <w:r>
        <w:rPr>
          <w:rStyle w:val="23"/>
          <w:color w:val="FFFFFF"/>
        </w:rPr>
        <w:br/>
        <w:t>короткая и теплая. Снеговой</w:t>
      </w:r>
      <w:r>
        <w:rPr>
          <w:rStyle w:val="23"/>
          <w:color w:val="FFFFFF"/>
        </w:rPr>
        <w:br/>
        <w:t>покров неустойчив и не превышает</w:t>
      </w:r>
      <w:r>
        <w:rPr>
          <w:rStyle w:val="23"/>
          <w:color w:val="FFFFFF"/>
        </w:rPr>
        <w:br/>
        <w:t>10 - 15 см. Весна начинается с</w:t>
      </w:r>
      <w:r>
        <w:rPr>
          <w:rStyle w:val="23"/>
          <w:color w:val="FFFFFF"/>
        </w:rPr>
        <w:br/>
        <w:t>первой половины марта. Осень</w:t>
      </w:r>
      <w:r>
        <w:rPr>
          <w:rStyle w:val="23"/>
          <w:color w:val="FFFFFF"/>
        </w:rPr>
        <w:br/>
        <w:t>сухая, теплая. Климатические</w:t>
      </w:r>
      <w:r>
        <w:rPr>
          <w:rStyle w:val="23"/>
          <w:color w:val="FFFFFF"/>
        </w:rPr>
        <w:br/>
        <w:t>условия благоприятны для</w:t>
      </w:r>
      <w:r>
        <w:rPr>
          <w:rStyle w:val="23"/>
          <w:color w:val="FFFFFF"/>
        </w:rPr>
        <w:br/>
        <w:t>выращивания</w:t>
      </w:r>
      <w:r>
        <w:rPr>
          <w:rStyle w:val="23"/>
          <w:color w:val="FFFFFF"/>
        </w:rPr>
        <w:tab/>
        <w:t>теплолюбивых</w:t>
      </w:r>
    </w:p>
    <w:p w:rsidR="00EB4578" w:rsidRDefault="00AD2242">
      <w:pPr>
        <w:pStyle w:val="22"/>
        <w:framePr w:w="10954" w:h="3764" w:hRule="exact" w:wrap="none" w:vAnchor="page" w:hAnchor="page" w:x="528" w:y="12171"/>
        <w:shd w:val="clear" w:color="auto" w:fill="000000"/>
        <w:tabs>
          <w:tab w:val="left" w:pos="7777"/>
          <w:tab w:val="right" w:pos="10669"/>
        </w:tabs>
        <w:spacing w:after="0" w:line="370" w:lineRule="exact"/>
        <w:ind w:left="5780" w:right="250" w:firstLine="0"/>
        <w:jc w:val="both"/>
      </w:pPr>
      <w:r>
        <w:rPr>
          <w:rStyle w:val="23"/>
          <w:color w:val="FFFFFF"/>
        </w:rPr>
        <w:t>культур:</w:t>
      </w:r>
      <w:r>
        <w:rPr>
          <w:rStyle w:val="23"/>
          <w:color w:val="FFFFFF"/>
        </w:rPr>
        <w:tab/>
        <w:t>риса,</w:t>
      </w:r>
      <w:r>
        <w:rPr>
          <w:rStyle w:val="23"/>
          <w:color w:val="FFFFFF"/>
        </w:rPr>
        <w:tab/>
        <w:t>кукурузы,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AD2242">
      <w:pPr>
        <w:pStyle w:val="a5"/>
        <w:framePr w:wrap="none" w:vAnchor="page" w:hAnchor="page" w:x="10968" w:y="713"/>
        <w:shd w:val="clear" w:color="auto" w:fill="auto"/>
        <w:spacing w:line="220" w:lineRule="exact"/>
      </w:pPr>
      <w:r>
        <w:lastRenderedPageBreak/>
        <w:t>3</w:t>
      </w:r>
    </w:p>
    <w:p w:rsidR="00EB4578" w:rsidRDefault="001D5EF0">
      <w:pPr>
        <w:framePr w:wrap="none" w:vAnchor="page" w:hAnchor="page" w:x="845" w:y="13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67805" cy="5382895"/>
            <wp:effectExtent l="0" t="0" r="0" b="0"/>
            <wp:docPr id="3" name="Рисунок 3" descr="C:\Users\4851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51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EB4578">
      <w:pPr>
        <w:framePr w:wrap="none" w:vAnchor="page" w:hAnchor="page" w:x="3269" w:y="14104"/>
        <w:rPr>
          <w:sz w:val="2"/>
          <w:szCs w:val="2"/>
        </w:rPr>
      </w:pP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5080635</wp:posOffset>
                </wp:positionH>
                <wp:positionV relativeFrom="page">
                  <wp:posOffset>2615565</wp:posOffset>
                </wp:positionV>
                <wp:extent cx="213360" cy="1307465"/>
                <wp:effectExtent l="0" t="0" r="0" b="6985"/>
                <wp:wrapNone/>
                <wp:docPr id="7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1307465"/>
                        </a:xfrm>
                        <a:prstGeom prst="rect">
                          <a:avLst/>
                        </a:prstGeom>
                        <a:solidFill>
                          <a:srgbClr val="8689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23E29787" id="Rectangle 127" o:spid="_x0000_s1026" style="position:absolute;margin-left:400.05pt;margin-top:205.95pt;width:16.8pt;height:102.9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" fillcolor="#868982" stroked="f">
                <w10:wrap anchorx="page" anchory="page"/>
              </v:rect>
            </w:pict>
          </mc:Fallback>
        </mc:AlternateContent>
      </w:r>
    </w:p>
    <w:p w:rsidR="00EB4578" w:rsidRDefault="00AD2242">
      <w:pPr>
        <w:pStyle w:val="a5"/>
        <w:framePr w:wrap="none" w:vAnchor="page" w:hAnchor="page" w:x="10963" w:y="713"/>
        <w:shd w:val="clear" w:color="auto" w:fill="auto"/>
        <w:spacing w:line="220" w:lineRule="exact"/>
      </w:pPr>
      <w:r>
        <w:t>4</w:t>
      </w:r>
    </w:p>
    <w:p w:rsidR="00EB4578" w:rsidRDefault="00AD2242">
      <w:pPr>
        <w:pStyle w:val="40"/>
        <w:framePr w:w="10954" w:h="1805" w:hRule="exact" w:wrap="none" w:vAnchor="page" w:hAnchor="page" w:x="528" w:y="1256"/>
        <w:numPr>
          <w:ilvl w:val="0"/>
          <w:numId w:val="1"/>
        </w:numPr>
        <w:shd w:val="clear" w:color="auto" w:fill="auto"/>
        <w:tabs>
          <w:tab w:val="left" w:pos="5120"/>
        </w:tabs>
        <w:spacing w:after="329" w:line="280" w:lineRule="exact"/>
        <w:ind w:left="4740" w:firstLine="0"/>
        <w:jc w:val="both"/>
      </w:pPr>
      <w:bookmarkStart w:id="4" w:name="bookmark4"/>
      <w:r>
        <w:t>ТУРИЗМ</w:t>
      </w:r>
      <w:bookmarkEnd w:id="4"/>
    </w:p>
    <w:p w:rsidR="00EB4578" w:rsidRDefault="00AD2242">
      <w:pPr>
        <w:pStyle w:val="22"/>
        <w:framePr w:w="10954" w:h="1805" w:hRule="exact" w:wrap="none" w:vAnchor="page" w:hAnchor="page" w:x="528" w:y="1256"/>
        <w:shd w:val="clear" w:color="auto" w:fill="auto"/>
        <w:spacing w:after="0" w:line="365" w:lineRule="exact"/>
        <w:ind w:left="380" w:right="380" w:firstLine="700"/>
        <w:jc w:val="both"/>
      </w:pPr>
      <w:r>
        <w:t>В настоящее время Гудермес представляет собой современный город со всей инфраструктурой, который не уступает по своей красоте крупнейшим городам Европы.</w:t>
      </w:r>
    </w:p>
    <w:p w:rsidR="00EB4578" w:rsidRDefault="001D5EF0">
      <w:pPr>
        <w:framePr w:wrap="none" w:vAnchor="page" w:hAnchor="page" w:x="893" w:y="346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384925" cy="2488565"/>
            <wp:effectExtent l="0" t="0" r="0" b="0"/>
            <wp:docPr id="5" name="Рисунок 5" descr="C:\Users\4851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51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893" w:y="74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00800" cy="2528570"/>
            <wp:effectExtent l="0" t="0" r="0" b="0"/>
            <wp:docPr id="6" name="Рисунок 6" descr="C:\Users\4851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851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893" w:y="1143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12465" cy="2639695"/>
            <wp:effectExtent l="0" t="0" r="0" b="0"/>
            <wp:docPr id="7" name="Рисунок 7" descr="C:\Users\4851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51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6029" w:y="115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66465" cy="3084830"/>
            <wp:effectExtent l="0" t="0" r="0" b="0"/>
            <wp:docPr id="8" name="Рисунок 8" descr="C:\Users\4851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51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1412240</wp:posOffset>
                </wp:positionH>
                <wp:positionV relativeFrom="page">
                  <wp:posOffset>3023870</wp:posOffset>
                </wp:positionV>
                <wp:extent cx="402590" cy="115570"/>
                <wp:effectExtent l="0" t="0" r="0" b="0"/>
                <wp:wrapNone/>
                <wp:docPr id="7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15570"/>
                        </a:xfrm>
                        <a:prstGeom prst="rect">
                          <a:avLst/>
                        </a:prstGeom>
                        <a:solidFill>
                          <a:srgbClr val="0503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0056092" id="Rectangle 122" o:spid="_x0000_s1026" style="position:absolute;margin-left:111.2pt;margin-top:238.1pt;width:31.7pt;height:9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" fillcolor="#05030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3661410</wp:posOffset>
                </wp:positionH>
                <wp:positionV relativeFrom="page">
                  <wp:posOffset>6026150</wp:posOffset>
                </wp:positionV>
                <wp:extent cx="3392170" cy="2328545"/>
                <wp:effectExtent l="0" t="0" r="0" b="0"/>
                <wp:wrapNone/>
                <wp:docPr id="7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2170" cy="2328545"/>
                        </a:xfrm>
                        <a:prstGeom prst="rect">
                          <a:avLst/>
                        </a:prstGeom>
                        <a:solidFill>
                          <a:srgbClr val="5576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0A408F8" id="Rectangle 121" o:spid="_x0000_s1026" style="position:absolute;margin-left:288.3pt;margin-top:474.5pt;width:267.1pt;height:183.3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" fillcolor="#557678" stroked="f">
                <w10:wrap anchorx="page" anchory="page"/>
              </v:rect>
            </w:pict>
          </mc:Fallback>
        </mc:AlternateContent>
      </w:r>
    </w:p>
    <w:p w:rsidR="00EB4578" w:rsidRDefault="00AD2242">
      <w:pPr>
        <w:pStyle w:val="a5"/>
        <w:framePr w:wrap="none" w:vAnchor="page" w:hAnchor="page" w:x="10975" w:y="713"/>
        <w:shd w:val="clear" w:color="auto" w:fill="auto"/>
        <w:spacing w:line="220" w:lineRule="exact"/>
      </w:pPr>
      <w:r>
        <w:t>5</w:t>
      </w:r>
    </w:p>
    <w:p w:rsidR="00EB4578" w:rsidRDefault="00AD2242">
      <w:pPr>
        <w:pStyle w:val="22"/>
        <w:framePr w:w="10267" w:h="1906" w:hRule="exact" w:wrap="none" w:vAnchor="page" w:hAnchor="page" w:x="871" w:y="1180"/>
        <w:shd w:val="clear" w:color="auto" w:fill="auto"/>
        <w:spacing w:after="0" w:line="370" w:lineRule="exact"/>
        <w:ind w:firstLine="740"/>
        <w:jc w:val="both"/>
      </w:pPr>
      <w:r>
        <w:t>Благодаря особому подходу республиканских и местных органов власти к развитию туризма, с каждым днем, как и вся Чеченская Республика, Гудермесский муниципальный район становится все привлекательнее для туристов. В районе имеются много достопримечательностей: музеи, театры, парки отдыха, рестораны, торговые и развлекательные центры.</w:t>
      </w:r>
    </w:p>
    <w:p w:rsidR="00EB4578" w:rsidRDefault="001D5EF0">
      <w:pPr>
        <w:framePr w:wrap="none" w:vAnchor="page" w:hAnchor="page" w:x="900" w:y="385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54095" cy="2767330"/>
            <wp:effectExtent l="0" t="0" r="0" b="0"/>
            <wp:docPr id="9" name="Рисунок 9" descr="C:\Users\4851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51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2"/>
        <w:framePr w:w="10267" w:h="1512" w:hRule="exact" w:wrap="none" w:vAnchor="page" w:hAnchor="page" w:x="871" w:y="3152"/>
        <w:shd w:val="clear" w:color="auto" w:fill="auto"/>
        <w:spacing w:after="0" w:line="370" w:lineRule="exact"/>
        <w:ind w:right="5" w:firstLine="740"/>
        <w:jc w:val="both"/>
      </w:pPr>
      <w:r>
        <w:rPr>
          <w:rStyle w:val="26"/>
        </w:rPr>
        <w:t xml:space="preserve">Аквапарк </w:t>
      </w:r>
      <w:r w:rsidR="00CB5DE2">
        <w:t>в Г</w:t>
      </w:r>
      <w:r>
        <w:t>удермесе - это замечательный развлекательно-оздоровительный</w:t>
      </w:r>
    </w:p>
    <w:p w:rsidR="00EB4578" w:rsidRDefault="00AD2242">
      <w:pPr>
        <w:pStyle w:val="22"/>
        <w:framePr w:w="10267" w:h="1512" w:hRule="exact" w:wrap="none" w:vAnchor="page" w:hAnchor="page" w:x="871" w:y="3152"/>
        <w:shd w:val="clear" w:color="auto" w:fill="auto"/>
        <w:spacing w:after="0" w:line="370" w:lineRule="exact"/>
        <w:ind w:left="5803" w:right="5" w:firstLine="0"/>
        <w:jc w:val="both"/>
      </w:pPr>
      <w:r>
        <w:t>комплекс, в котором можно</w:t>
      </w:r>
      <w:r>
        <w:br/>
        <w:t>провести целый день со всей</w:t>
      </w:r>
      <w:r>
        <w:br/>
        <w:t>семьей!</w:t>
      </w:r>
    </w:p>
    <w:p w:rsidR="00EB4578" w:rsidRDefault="00AD2242">
      <w:pPr>
        <w:pStyle w:val="22"/>
        <w:framePr w:w="10267" w:h="3730" w:hRule="exact" w:wrap="none" w:vAnchor="page" w:hAnchor="page" w:x="871" w:y="4779"/>
        <w:shd w:val="clear" w:color="auto" w:fill="auto"/>
        <w:spacing w:after="0" w:line="370" w:lineRule="exact"/>
        <w:ind w:left="5822" w:firstLine="740"/>
        <w:jc w:val="both"/>
      </w:pPr>
      <w:r>
        <w:t>Здесь есть возможность не</w:t>
      </w:r>
      <w:r>
        <w:br/>
        <w:t>просто покататься на водных</w:t>
      </w:r>
      <w:r>
        <w:br/>
        <w:t>горках, а полюбоваться красивой</w:t>
      </w:r>
      <w:r>
        <w:br/>
        <w:t>природой в парке, покататься на</w:t>
      </w:r>
      <w:r>
        <w:br/>
        <w:t>лодках, катамаранах, каруселях,</w:t>
      </w:r>
      <w:r>
        <w:br/>
        <w:t>посидеть в кафе.</w:t>
      </w:r>
    </w:p>
    <w:p w:rsidR="00EB4578" w:rsidRDefault="00AD2242">
      <w:pPr>
        <w:pStyle w:val="22"/>
        <w:framePr w:w="10267" w:h="3730" w:hRule="exact" w:wrap="none" w:vAnchor="page" w:hAnchor="page" w:x="871" w:y="4779"/>
        <w:shd w:val="clear" w:color="auto" w:fill="auto"/>
        <w:spacing w:after="0" w:line="370" w:lineRule="exact"/>
        <w:ind w:left="5822" w:firstLine="740"/>
        <w:jc w:val="both"/>
      </w:pPr>
      <w:r>
        <w:t>Комплекс состоит из</w:t>
      </w:r>
      <w:r>
        <w:br/>
        <w:t>нескольких зон отдыха.</w:t>
      </w:r>
    </w:p>
    <w:p w:rsidR="00EB4578" w:rsidRDefault="00AD2242">
      <w:pPr>
        <w:pStyle w:val="22"/>
        <w:framePr w:w="10267" w:h="3730" w:hRule="exact" w:wrap="none" w:vAnchor="page" w:hAnchor="page" w:x="871" w:y="4779"/>
        <w:shd w:val="clear" w:color="auto" w:fill="auto"/>
        <w:spacing w:after="0" w:line="370" w:lineRule="exact"/>
        <w:ind w:left="5822" w:firstLine="740"/>
        <w:jc w:val="both"/>
      </w:pPr>
      <w:r>
        <w:t>Сразу при входе расположен</w:t>
      </w:r>
      <w:r>
        <w:br/>
        <w:t>детский луна-парк, где находятся</w:t>
      </w:r>
    </w:p>
    <w:p w:rsidR="00EB4578" w:rsidRDefault="00AD2242">
      <w:pPr>
        <w:pStyle w:val="22"/>
        <w:framePr w:w="10267" w:h="680" w:hRule="exact" w:wrap="none" w:vAnchor="page" w:hAnchor="page" w:x="871" w:y="8533"/>
        <w:shd w:val="clear" w:color="auto" w:fill="auto"/>
        <w:spacing w:after="0" w:line="280" w:lineRule="exact"/>
        <w:ind w:firstLine="0"/>
        <w:jc w:val="both"/>
      </w:pPr>
      <w:r>
        <w:t>несколько аттракционов и кафе.</w:t>
      </w:r>
    </w:p>
    <w:p w:rsidR="00EB4578" w:rsidRDefault="00AD2242">
      <w:pPr>
        <w:pStyle w:val="22"/>
        <w:framePr w:w="10267" w:h="680" w:hRule="exact" w:wrap="none" w:vAnchor="page" w:hAnchor="page" w:x="871" w:y="8533"/>
        <w:shd w:val="clear" w:color="auto" w:fill="auto"/>
        <w:spacing w:after="0" w:line="280" w:lineRule="exact"/>
        <w:ind w:firstLine="740"/>
        <w:jc w:val="both"/>
      </w:pPr>
      <w:r>
        <w:t>Во дворе парка располагаются зеленые насаждения, скамейки, беседки, где</w:t>
      </w:r>
    </w:p>
    <w:p w:rsidR="00EB4578" w:rsidRDefault="00AD2242">
      <w:pPr>
        <w:pStyle w:val="22"/>
        <w:framePr w:w="10267" w:h="4253" w:hRule="exact" w:wrap="none" w:vAnchor="page" w:hAnchor="page" w:x="871" w:y="9191"/>
        <w:shd w:val="clear" w:color="auto" w:fill="auto"/>
        <w:spacing w:line="370" w:lineRule="exact"/>
        <w:ind w:right="5515" w:firstLine="0"/>
        <w:jc w:val="both"/>
      </w:pPr>
      <w:r>
        <w:t>можно просто посидеть и наблюдать,</w:t>
      </w:r>
      <w:r>
        <w:br/>
        <w:t>как плавают рыбки в пруду, ведь вода</w:t>
      </w:r>
      <w:r>
        <w:br/>
        <w:t>там кристально-чистая.</w:t>
      </w:r>
    </w:p>
    <w:p w:rsidR="00EB4578" w:rsidRDefault="00AD2242">
      <w:pPr>
        <w:pStyle w:val="22"/>
        <w:framePr w:w="10267" w:h="4253" w:hRule="exact" w:wrap="none" w:vAnchor="page" w:hAnchor="page" w:x="871" w:y="9191"/>
        <w:shd w:val="clear" w:color="auto" w:fill="auto"/>
        <w:spacing w:after="0" w:line="370" w:lineRule="exact"/>
        <w:ind w:right="5515" w:firstLine="740"/>
        <w:jc w:val="both"/>
      </w:pPr>
      <w:r>
        <w:t>Самое примечательное в</w:t>
      </w:r>
      <w:r>
        <w:br/>
        <w:t>Гудермесском аквапарке - это</w:t>
      </w:r>
      <w:r>
        <w:br/>
        <w:t>раздельные зоны для женщин и</w:t>
      </w:r>
      <w:r>
        <w:br/>
        <w:t>мужчин соответствии с нормами</w:t>
      </w:r>
      <w:r>
        <w:br/>
        <w:t>ислама. Безопасность тут главное, в</w:t>
      </w:r>
      <w:r>
        <w:br/>
        <w:t>каждых зонах, в мужских и женских</w:t>
      </w:r>
      <w:r>
        <w:br/>
        <w:t>работают по 10-ть опытных</w:t>
      </w:r>
      <w:r>
        <w:br/>
        <w:t>спасателей.</w:t>
      </w:r>
    </w:p>
    <w:p w:rsidR="00EB4578" w:rsidRDefault="00AD2242">
      <w:pPr>
        <w:pStyle w:val="22"/>
        <w:framePr w:w="10267" w:h="1051" w:hRule="exact" w:wrap="none" w:vAnchor="page" w:hAnchor="page" w:x="871" w:y="13403"/>
        <w:shd w:val="clear" w:color="auto" w:fill="auto"/>
        <w:spacing w:after="0" w:line="499" w:lineRule="exact"/>
        <w:ind w:left="740" w:firstLine="0"/>
      </w:pPr>
      <w:r>
        <w:t>Аквапарк можно посещать и зимой, так как в комплекс входит зимний блок. Инвалиды и дети, страдающие ДЦП, получают билеты бесплатно.</w:t>
      </w:r>
    </w:p>
    <w:p w:rsidR="00EB4578" w:rsidRDefault="001D5EF0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page">
              <wp:posOffset>3661410</wp:posOffset>
            </wp:positionH>
            <wp:positionV relativeFrom="page">
              <wp:posOffset>6026150</wp:posOffset>
            </wp:positionV>
            <wp:extent cx="3395345" cy="2328545"/>
            <wp:effectExtent l="0" t="0" r="0" b="0"/>
            <wp:wrapNone/>
            <wp:docPr id="76" name="Рисунок 13" descr="C:\Users\4851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851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610870</wp:posOffset>
                </wp:positionH>
                <wp:positionV relativeFrom="page">
                  <wp:posOffset>4100195</wp:posOffset>
                </wp:positionV>
                <wp:extent cx="3178810" cy="2429510"/>
                <wp:effectExtent l="0" t="0" r="2540" b="8890"/>
                <wp:wrapNone/>
                <wp:docPr id="7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8810" cy="2429510"/>
                        </a:xfrm>
                        <a:prstGeom prst="rect">
                          <a:avLst/>
                        </a:prstGeom>
                        <a:solidFill>
                          <a:srgbClr val="0C070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CDDD357" id="Rectangle 119" o:spid="_x0000_s1026" style="position:absolute;margin-left:48.1pt;margin-top:322.85pt;width:250.3pt;height:191.3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" fillcolor="#0c070d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3615690</wp:posOffset>
                </wp:positionH>
                <wp:positionV relativeFrom="page">
                  <wp:posOffset>7446645</wp:posOffset>
                </wp:positionV>
                <wp:extent cx="125095" cy="353695"/>
                <wp:effectExtent l="0" t="0" r="8255" b="8255"/>
                <wp:wrapNone/>
                <wp:docPr id="74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353695"/>
                        </a:xfrm>
                        <a:prstGeom prst="rect">
                          <a:avLst/>
                        </a:prstGeom>
                        <a:solidFill>
                          <a:srgbClr val="0405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46EF77C" id="Rectangle 118" o:spid="_x0000_s1026" style="position:absolute;margin-left:284.7pt;margin-top:586.35pt;width:9.85pt;height:27.8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" fillcolor="#04051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67968" behindDoc="1" locked="0" layoutInCell="1" allowOverlap="1">
                <wp:simplePos x="0" y="0"/>
                <wp:positionH relativeFrom="page">
                  <wp:posOffset>6078855</wp:posOffset>
                </wp:positionH>
                <wp:positionV relativeFrom="page">
                  <wp:posOffset>3813809</wp:posOffset>
                </wp:positionV>
                <wp:extent cx="401955" cy="0"/>
                <wp:effectExtent l="0" t="0" r="36195" b="19050"/>
                <wp:wrapNone/>
                <wp:docPr id="73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0195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3B7D8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7" o:spid="_x0000_s1026" type="#_x0000_t32" style="position:absolute;margin-left:478.65pt;margin-top:300.3pt;width:31.65pt;height:0;z-index:-2516485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68992" behindDoc="1" locked="0" layoutInCell="1" allowOverlap="1">
                <wp:simplePos x="0" y="0"/>
                <wp:positionH relativeFrom="page">
                  <wp:posOffset>6779895</wp:posOffset>
                </wp:positionH>
                <wp:positionV relativeFrom="page">
                  <wp:posOffset>3813809</wp:posOffset>
                </wp:positionV>
                <wp:extent cx="249555" cy="0"/>
                <wp:effectExtent l="0" t="0" r="36195" b="19050"/>
                <wp:wrapNone/>
                <wp:docPr id="7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4955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B6879E6" id="AutoShape 116" o:spid="_x0000_s1026" type="#_x0000_t32" style="position:absolute;margin-left:533.85pt;margin-top:300.3pt;width:19.65pt;height:0;z-index:-2516474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EB4578" w:rsidRDefault="00AD2242">
      <w:pPr>
        <w:pStyle w:val="a5"/>
        <w:framePr w:wrap="none" w:vAnchor="page" w:hAnchor="page" w:x="10971" w:y="713"/>
        <w:shd w:val="clear" w:color="auto" w:fill="auto"/>
        <w:spacing w:line="220" w:lineRule="exact"/>
      </w:pPr>
      <w:r>
        <w:t>6</w:t>
      </w:r>
    </w:p>
    <w:p w:rsidR="00EB4578" w:rsidRDefault="00AD2242">
      <w:pPr>
        <w:pStyle w:val="40"/>
        <w:framePr w:w="10267" w:h="344" w:hRule="exact" w:wrap="none" w:vAnchor="page" w:hAnchor="page" w:x="871" w:y="1256"/>
        <w:shd w:val="clear" w:color="auto" w:fill="auto"/>
        <w:spacing w:after="0" w:line="280" w:lineRule="exact"/>
        <w:ind w:firstLine="0"/>
        <w:jc w:val="center"/>
      </w:pPr>
      <w:bookmarkStart w:id="5" w:name="bookmark5"/>
      <w:r>
        <w:t>Развлекательный центр «РИО»</w:t>
      </w:r>
      <w:bookmarkEnd w:id="5"/>
    </w:p>
    <w:p w:rsidR="00EB4578" w:rsidRDefault="00AD2242">
      <w:pPr>
        <w:pStyle w:val="22"/>
        <w:framePr w:w="10267" w:h="2953" w:hRule="exact" w:wrap="none" w:vAnchor="page" w:hAnchor="page" w:x="871" w:y="2056"/>
        <w:shd w:val="clear" w:color="auto" w:fill="auto"/>
        <w:spacing w:after="0" w:line="480" w:lineRule="exact"/>
        <w:ind w:left="5" w:right="5290" w:firstLine="740"/>
        <w:jc w:val="both"/>
      </w:pPr>
      <w:r>
        <w:t>На первых трех этажах делового</w:t>
      </w:r>
      <w:r>
        <w:br/>
        <w:t>центра к услугам взрослых и детей</w:t>
      </w:r>
      <w:r>
        <w:br/>
        <w:t>предлагаются игровые автоматы,</w:t>
      </w:r>
      <w:r>
        <w:br/>
        <w:t>надувные батуты, бассейн, магазины,</w:t>
      </w:r>
      <w:r>
        <w:br/>
        <w:t>место общепита, массажные салоны,</w:t>
      </w:r>
      <w:r>
        <w:br/>
        <w:t>фитнес-центр и спорт зал.</w:t>
      </w:r>
    </w:p>
    <w:p w:rsidR="00EB4578" w:rsidRDefault="001D5EF0">
      <w:pPr>
        <w:framePr w:wrap="none" w:vAnchor="page" w:hAnchor="page" w:x="6065" w:y="235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64840" cy="2298065"/>
            <wp:effectExtent l="0" t="0" r="0" b="0"/>
            <wp:docPr id="10" name="Рисунок 10" descr="C:\Users\4851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851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910" w:y="641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35960" cy="2488565"/>
            <wp:effectExtent l="0" t="0" r="0" b="0"/>
            <wp:docPr id="11" name="Рисунок 11" descr="C:\Users\4851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851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6041" w:y="641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12465" cy="2504440"/>
            <wp:effectExtent l="0" t="0" r="0" b="0"/>
            <wp:docPr id="12" name="Рисунок 12" descr="C:\Users\4851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851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895" w:y="1060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40805" cy="2616200"/>
            <wp:effectExtent l="0" t="0" r="0" b="0"/>
            <wp:docPr id="13" name="Рисунок 13" descr="C:\Users\4851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851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5344160</wp:posOffset>
                </wp:positionH>
                <wp:positionV relativeFrom="page">
                  <wp:posOffset>1402715</wp:posOffset>
                </wp:positionV>
                <wp:extent cx="387350" cy="603250"/>
                <wp:effectExtent l="0" t="0" r="0" b="6350"/>
                <wp:wrapNone/>
                <wp:docPr id="7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603250"/>
                        </a:xfrm>
                        <a:prstGeom prst="rect">
                          <a:avLst/>
                        </a:prstGeom>
                        <a:solidFill>
                          <a:srgbClr val="9688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F10C7AF" id="Rectangle 111" o:spid="_x0000_s1026" style="position:absolute;margin-left:420.8pt;margin-top:110.45pt;width:30.5pt;height:47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" fillcolor="#968873" stroked="f">
                <w10:wrap anchorx="page" anchory="page"/>
              </v:rect>
            </w:pict>
          </mc:Fallback>
        </mc:AlternateContent>
      </w:r>
    </w:p>
    <w:p w:rsidR="00EB4578" w:rsidRDefault="00AD2242">
      <w:pPr>
        <w:pStyle w:val="a5"/>
        <w:framePr w:wrap="none" w:vAnchor="page" w:hAnchor="page" w:x="10654" w:y="713"/>
        <w:shd w:val="clear" w:color="auto" w:fill="auto"/>
        <w:spacing w:line="220" w:lineRule="exact"/>
      </w:pPr>
      <w:r>
        <w:t>7</w:t>
      </w:r>
    </w:p>
    <w:p w:rsidR="00EB4578" w:rsidRDefault="00AD2242">
      <w:pPr>
        <w:pStyle w:val="42"/>
        <w:framePr w:wrap="none" w:vAnchor="page" w:hAnchor="page" w:x="540" w:y="793"/>
        <w:shd w:val="clear" w:color="auto" w:fill="auto"/>
        <w:spacing w:line="920" w:lineRule="exact"/>
      </w:pPr>
      <w:r>
        <w:rPr>
          <w:rStyle w:val="43"/>
          <w:b/>
          <w:bCs/>
        </w:rPr>
        <w:t>I</w:t>
      </w:r>
    </w:p>
    <w:p w:rsidR="00EB4578" w:rsidRDefault="00AD2242">
      <w:pPr>
        <w:pStyle w:val="22"/>
        <w:framePr w:wrap="none" w:vAnchor="page" w:hAnchor="page" w:x="1078" w:y="1679"/>
        <w:shd w:val="clear" w:color="auto" w:fill="000000"/>
        <w:spacing w:after="0" w:line="280" w:lineRule="exact"/>
        <w:ind w:left="96" w:right="7848" w:firstLine="0"/>
      </w:pPr>
      <w:r>
        <w:rPr>
          <w:rStyle w:val="23"/>
          <w:color w:val="FFFFFF"/>
        </w:rPr>
        <w:t>Отель «Кавказ»</w:t>
      </w:r>
    </w:p>
    <w:p w:rsidR="00EB4578" w:rsidRDefault="001D5EF0">
      <w:pPr>
        <w:framePr w:wrap="none" w:vAnchor="page" w:hAnchor="page" w:x="569" w:y="208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0505" cy="3912235"/>
            <wp:effectExtent l="0" t="0" r="0" b="0"/>
            <wp:docPr id="14" name="Рисунок 14" descr="C:\Users\4851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851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2"/>
        <w:framePr w:w="9854" w:h="5612" w:hRule="exact" w:wrap="none" w:vAnchor="page" w:hAnchor="page" w:x="1078" w:y="2351"/>
        <w:shd w:val="clear" w:color="auto" w:fill="auto"/>
        <w:spacing w:after="0" w:line="370" w:lineRule="exact"/>
        <w:ind w:right="5260" w:firstLine="0"/>
        <w:jc w:val="both"/>
      </w:pPr>
      <w:r>
        <w:t>На 4-5-6-ом этажах делового</w:t>
      </w:r>
      <w:r>
        <w:br/>
        <w:t>комплекса Гудермес сити находится</w:t>
      </w:r>
      <w:r>
        <w:br/>
        <w:t>гостиница «</w:t>
      </w:r>
      <w:r w:rsidR="00CB5DE2">
        <w:t>Отель-</w:t>
      </w:r>
      <w:r>
        <w:t>Кавказ».</w:t>
      </w:r>
    </w:p>
    <w:p w:rsidR="00EB4578" w:rsidRDefault="00AD2242">
      <w:pPr>
        <w:pStyle w:val="22"/>
        <w:framePr w:w="9854" w:h="5612" w:hRule="exact" w:wrap="none" w:vAnchor="page" w:hAnchor="page" w:x="1078" w:y="2351"/>
        <w:shd w:val="clear" w:color="auto" w:fill="auto"/>
        <w:spacing w:after="0" w:line="370" w:lineRule="exact"/>
        <w:ind w:right="5260" w:firstLine="0"/>
        <w:jc w:val="both"/>
      </w:pPr>
      <w:r>
        <w:t>«Кавказ» это комфортабельный</w:t>
      </w:r>
      <w:r>
        <w:br/>
        <w:t>отель, находящийся в центральной</w:t>
      </w:r>
      <w:r>
        <w:br/>
        <w:t>части города, удобно расположен в</w:t>
      </w:r>
      <w:r>
        <w:br/>
        <w:t>тихой зоне Гудермеса и окружен</w:t>
      </w:r>
      <w:r>
        <w:br/>
        <w:t>обширной торговой, деловой и</w:t>
      </w:r>
      <w:r>
        <w:br/>
        <w:t>развлекательной инфраструктурой.</w:t>
      </w:r>
      <w:r>
        <w:br/>
        <w:t>Для комфортного проживания</w:t>
      </w:r>
      <w:r>
        <w:br/>
        <w:t>каждого гостя Отель предоставляет</w:t>
      </w:r>
      <w:r>
        <w:br/>
        <w:t>31 уютных номеров категорий</w:t>
      </w:r>
      <w:r>
        <w:br/>
        <w:t>«2 класс», «1 класс», «полулюкс»,</w:t>
      </w:r>
      <w:r>
        <w:br/>
        <w:t>«люкс», снабженных всем</w:t>
      </w:r>
      <w:r>
        <w:br/>
        <w:t>необходимым для отдыха и работы.</w:t>
      </w:r>
    </w:p>
    <w:p w:rsidR="00EB4578" w:rsidRDefault="001D5EF0">
      <w:pPr>
        <w:framePr w:wrap="none" w:vAnchor="page" w:hAnchor="page" w:x="6137" w:y="10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21330" cy="4572000"/>
            <wp:effectExtent l="0" t="0" r="0" b="0"/>
            <wp:docPr id="15" name="Рисунок 15" descr="C:\Users\4851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851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444" w:y="838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67330" cy="2345690"/>
            <wp:effectExtent l="0" t="0" r="0" b="0"/>
            <wp:docPr id="16" name="Рисунок 16" descr="C:\Users\4851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851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492" w:y="1239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27325" cy="2226310"/>
            <wp:effectExtent l="0" t="0" r="0" b="0"/>
            <wp:docPr id="17" name="Рисунок 17" descr="C:\Users\4851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851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40"/>
        <w:framePr w:wrap="none" w:vAnchor="page" w:hAnchor="page" w:x="1078" w:y="8739"/>
        <w:shd w:val="clear" w:color="auto" w:fill="000000"/>
        <w:spacing w:after="0" w:line="280" w:lineRule="exact"/>
        <w:ind w:left="4699" w:right="2136" w:firstLine="0"/>
      </w:pPr>
      <w:bookmarkStart w:id="6" w:name="bookmark6"/>
      <w:r>
        <w:rPr>
          <w:rStyle w:val="44"/>
          <w:b/>
          <w:bCs/>
        </w:rPr>
        <w:t>Санаторий «Дарбанхи»</w:t>
      </w:r>
      <w:bookmarkEnd w:id="6"/>
    </w:p>
    <w:p w:rsidR="00EB4578" w:rsidRDefault="00AD2242">
      <w:pPr>
        <w:pStyle w:val="22"/>
        <w:framePr w:w="9854" w:h="6355" w:hRule="exact" w:wrap="none" w:vAnchor="page" w:hAnchor="page" w:x="1078" w:y="9767"/>
        <w:shd w:val="clear" w:color="auto" w:fill="auto"/>
        <w:spacing w:after="0" w:line="370" w:lineRule="exact"/>
        <w:ind w:left="4358" w:firstLine="0"/>
        <w:jc w:val="both"/>
      </w:pPr>
      <w:r>
        <w:t>Термальные источники в селении Дарбанхи</w:t>
      </w:r>
      <w:r>
        <w:br/>
        <w:t>бьют сразу в нескольких местах. На одном</w:t>
      </w:r>
      <w:r>
        <w:br/>
        <w:t>из них власти возвели водолечебницу. Пока</w:t>
      </w:r>
      <w:r>
        <w:br/>
        <w:t>на 23 человека. В советское время сюда</w:t>
      </w:r>
      <w:r>
        <w:br/>
        <w:t>приезжали представители разных республик,</w:t>
      </w:r>
      <w:r>
        <w:br/>
        <w:t>что</w:t>
      </w:r>
      <w:r w:rsidR="004F3C3C">
        <w:t xml:space="preserve"> </w:t>
      </w:r>
      <w:r>
        <w:t>бы поправить здоровье.</w:t>
      </w:r>
    </w:p>
    <w:p w:rsidR="00EB4578" w:rsidRDefault="00AD2242">
      <w:pPr>
        <w:pStyle w:val="22"/>
        <w:framePr w:w="9854" w:h="6355" w:hRule="exact" w:wrap="none" w:vAnchor="page" w:hAnchor="page" w:x="1078" w:y="9767"/>
        <w:shd w:val="clear" w:color="auto" w:fill="auto"/>
        <w:spacing w:after="0" w:line="370" w:lineRule="exact"/>
        <w:ind w:left="4358" w:firstLine="0"/>
        <w:jc w:val="both"/>
      </w:pPr>
      <w:r>
        <w:t>Местная вода способна исцелить от сотен</w:t>
      </w:r>
      <w:r>
        <w:br/>
        <w:t>болезней. Таких целительных источников в</w:t>
      </w:r>
      <w:r>
        <w:br/>
        <w:t>России всего несколько. Те, кто знают о</w:t>
      </w:r>
      <w:r>
        <w:br/>
        <w:t>полезных свойствах термальных вод в</w:t>
      </w:r>
      <w:r>
        <w:br/>
        <w:t>Дарбанхи, приезжают сюда из ближнего и</w:t>
      </w:r>
      <w:r>
        <w:br/>
        <w:t>дальнего зарубежья. Особенно часто</w:t>
      </w:r>
      <w:r>
        <w:br/>
        <w:t>посещают эти места граждане Казахстана. С</w:t>
      </w:r>
      <w:r>
        <w:br/>
        <w:t>середины прошлого века люди жили здесь в</w:t>
      </w:r>
      <w:r>
        <w:br/>
        <w:t>бараках. Не имея постоянной работы, они</w:t>
      </w:r>
      <w:r>
        <w:br/>
        <w:t>занимались в основном земледелием и</w:t>
      </w:r>
      <w:r>
        <w:br/>
        <w:t>животноводством.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ge">
                  <wp:posOffset>8154035</wp:posOffset>
                </wp:positionV>
                <wp:extent cx="3239770" cy="2167255"/>
                <wp:effectExtent l="0" t="0" r="0" b="4445"/>
                <wp:wrapNone/>
                <wp:docPr id="70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2167255"/>
                        </a:xfrm>
                        <a:prstGeom prst="rect">
                          <a:avLst/>
                        </a:prstGeom>
                        <a:solidFill>
                          <a:srgbClr val="02020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62EBAB4" id="Rectangle 106" o:spid="_x0000_s1026" style="position:absolute;margin-left:43.45pt;margin-top:642.05pt;width:255.1pt;height:170.6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" fillcolor="#020205" stroked="f">
                <w10:wrap anchorx="page" anchory="page"/>
              </v:rect>
            </w:pict>
          </mc:Fallback>
        </mc:AlternateContent>
      </w:r>
    </w:p>
    <w:p w:rsidR="00EB4578" w:rsidRDefault="001D5EF0">
      <w:pPr>
        <w:framePr w:wrap="none" w:vAnchor="page" w:hAnchor="page" w:x="827" w:y="128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91840" cy="2194560"/>
            <wp:effectExtent l="0" t="0" r="0" b="0"/>
            <wp:docPr id="18" name="Рисунок 18" descr="C:\Users\4851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851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6064" w:y="1013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72460" cy="2035810"/>
            <wp:effectExtent l="0" t="0" r="0" b="0"/>
            <wp:docPr id="19" name="Рисунок 19" descr="C:\Users\4851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851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CB5DE2">
      <w:pPr>
        <w:pStyle w:val="a7"/>
        <w:framePr w:wrap="none" w:vAnchor="page" w:hAnchor="page" w:x="3405" w:y="1232"/>
        <w:shd w:val="clear" w:color="auto" w:fill="auto"/>
        <w:spacing w:line="280" w:lineRule="exact"/>
      </w:pPr>
      <w:r>
        <w:t xml:space="preserve">Мемориальный-комплекс </w:t>
      </w:r>
      <w:r w:rsidR="00AD2242">
        <w:t>”Дади-Юрт ”</w:t>
      </w:r>
    </w:p>
    <w:p w:rsidR="00EB4578" w:rsidRDefault="00AD2242">
      <w:pPr>
        <w:pStyle w:val="a7"/>
        <w:framePr w:wrap="none" w:vAnchor="page" w:hAnchor="page" w:x="3520" w:y="9392"/>
        <w:shd w:val="clear" w:color="auto" w:fill="auto"/>
        <w:spacing w:line="280" w:lineRule="exact"/>
      </w:pPr>
      <w:r>
        <w:t>Центральная мечеть города Гудермес</w:t>
      </w:r>
    </w:p>
    <w:p w:rsidR="00EB4578" w:rsidRDefault="00AD2242">
      <w:pPr>
        <w:pStyle w:val="22"/>
        <w:framePr w:w="5021" w:h="2281" w:hRule="exact" w:wrap="none" w:vAnchor="page" w:hAnchor="page" w:x="6064" w:y="13285"/>
        <w:shd w:val="clear" w:color="auto" w:fill="auto"/>
        <w:spacing w:after="0" w:line="370" w:lineRule="exact"/>
        <w:ind w:left="140" w:firstLine="0"/>
        <w:jc w:val="both"/>
      </w:pPr>
      <w:r>
        <w:t>верующих. Она является уменьшенной копией центральной мечети города Грозного «Сердце Чечни». Она имеет большую красивую территорию, с аллеями, проложенными пешеходными дорожками и ухоженными газонами.</w:t>
      </w:r>
    </w:p>
    <w:p w:rsidR="00EB4578" w:rsidRDefault="00AD2242">
      <w:pPr>
        <w:pStyle w:val="22"/>
        <w:framePr w:w="4920" w:h="3020" w:hRule="exact" w:wrap="none" w:vAnchor="page" w:hAnchor="page" w:x="818" w:y="1918"/>
        <w:shd w:val="clear" w:color="auto" w:fill="auto"/>
        <w:spacing w:after="0" w:line="370" w:lineRule="exact"/>
        <w:ind w:firstLine="760"/>
        <w:jc w:val="both"/>
      </w:pPr>
      <w:r>
        <w:t>Мемориальный комплекс в честь 46 девушек, погибших в 1819 году при взятии села Дади-Юрт. Памятник находится при въезде в село Хангаш- Юрт.</w:t>
      </w:r>
    </w:p>
    <w:p w:rsidR="00EB4578" w:rsidRDefault="00AD2242">
      <w:pPr>
        <w:pStyle w:val="22"/>
        <w:framePr w:w="4920" w:h="3020" w:hRule="exact" w:wrap="none" w:vAnchor="page" w:hAnchor="page" w:x="818" w:y="1918"/>
        <w:shd w:val="clear" w:color="auto" w:fill="auto"/>
        <w:spacing w:after="0" w:line="370" w:lineRule="exact"/>
        <w:ind w:firstLine="760"/>
        <w:jc w:val="both"/>
      </w:pPr>
      <w:r>
        <w:t>14 сентября 1819 года 46 девушек из села Дади-Юрт, захваченного и разоренного во время Кавказской войны</w:t>
      </w:r>
    </w:p>
    <w:p w:rsidR="00EB4578" w:rsidRDefault="00AD2242">
      <w:pPr>
        <w:pStyle w:val="22"/>
        <w:framePr w:w="5030" w:h="3764" w:hRule="exact" w:wrap="none" w:vAnchor="page" w:hAnchor="page" w:x="6059" w:y="5245"/>
        <w:shd w:val="clear" w:color="auto" w:fill="auto"/>
        <w:tabs>
          <w:tab w:val="left" w:pos="2434"/>
          <w:tab w:val="left" w:pos="4531"/>
        </w:tabs>
        <w:spacing w:after="0" w:line="370" w:lineRule="exact"/>
        <w:ind w:firstLine="0"/>
        <w:jc w:val="both"/>
      </w:pPr>
      <w:r>
        <w:t>имперскими</w:t>
      </w:r>
      <w:r>
        <w:tab/>
        <w:t>войсками</w:t>
      </w:r>
      <w:r>
        <w:tab/>
        <w:t>под</w:t>
      </w:r>
    </w:p>
    <w:p w:rsidR="00EB4578" w:rsidRDefault="00AD2242">
      <w:pPr>
        <w:pStyle w:val="22"/>
        <w:framePr w:w="5030" w:h="3764" w:hRule="exact" w:wrap="none" w:vAnchor="page" w:hAnchor="page" w:x="6059" w:y="5245"/>
        <w:shd w:val="clear" w:color="auto" w:fill="auto"/>
        <w:spacing w:after="0" w:line="370" w:lineRule="exact"/>
        <w:ind w:firstLine="0"/>
        <w:jc w:val="both"/>
      </w:pPr>
      <w:r>
        <w:t>предводительством генерала Алексея Ермолова, были взяты в плен, но во время перехода по мосту через Терек покончили с собой, бросившись в реку.</w:t>
      </w:r>
    </w:p>
    <w:p w:rsidR="00EB4578" w:rsidRDefault="00AD2242">
      <w:pPr>
        <w:pStyle w:val="22"/>
        <w:framePr w:w="5030" w:h="3764" w:hRule="exact" w:wrap="none" w:vAnchor="page" w:hAnchor="page" w:x="6059" w:y="5245"/>
        <w:shd w:val="clear" w:color="auto" w:fill="auto"/>
        <w:tabs>
          <w:tab w:val="left" w:pos="3130"/>
        </w:tabs>
        <w:spacing w:after="0" w:line="370" w:lineRule="exact"/>
        <w:ind w:firstLine="0"/>
        <w:jc w:val="both"/>
      </w:pPr>
      <w:r>
        <w:t>Мемориальный</w:t>
      </w:r>
      <w:r>
        <w:tab/>
        <w:t>комплекс</w:t>
      </w:r>
    </w:p>
    <w:p w:rsidR="00EB4578" w:rsidRDefault="00AD2242">
      <w:pPr>
        <w:pStyle w:val="22"/>
        <w:framePr w:w="5030" w:h="3764" w:hRule="exact" w:wrap="none" w:vAnchor="page" w:hAnchor="page" w:x="6059" w:y="5245"/>
        <w:shd w:val="clear" w:color="auto" w:fill="auto"/>
        <w:spacing w:after="0" w:line="370" w:lineRule="exact"/>
        <w:ind w:firstLine="0"/>
        <w:jc w:val="both"/>
      </w:pPr>
      <w:r>
        <w:t>расположен на месте, где находилось уничтоженное по приказу генерала А.П. Ермолова 14 сентября 1819 года одноименное село.</w:t>
      </w:r>
    </w:p>
    <w:p w:rsidR="00EB4578" w:rsidRDefault="00AD2242">
      <w:pPr>
        <w:pStyle w:val="22"/>
        <w:framePr w:w="5189" w:h="2645" w:hRule="exact" w:wrap="none" w:vAnchor="page" w:hAnchor="page" w:x="822" w:y="10059"/>
        <w:shd w:val="clear" w:color="auto" w:fill="auto"/>
        <w:spacing w:after="0" w:line="370" w:lineRule="exact"/>
        <w:ind w:firstLine="740"/>
        <w:jc w:val="both"/>
      </w:pPr>
      <w:r>
        <w:t>Мечеть имени Ташу-Хаджи находится на проспекте А-Х. Кадырова в городе Гудермесе, Чеченской республики. Торжественная церемония открытия мечети состоялась в августе 2011 года. Мечеть одновременно может вместить в себя более семи тысяч</w:t>
      </w:r>
    </w:p>
    <w:p w:rsidR="00EB4578" w:rsidRDefault="001D5EF0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26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1274445</wp:posOffset>
            </wp:positionV>
            <wp:extent cx="6541135" cy="4413250"/>
            <wp:effectExtent l="0" t="0" r="0" b="0"/>
            <wp:wrapNone/>
            <wp:docPr id="69" name="Рисунок 24" descr="C:\Users\4851~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851~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441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5224780</wp:posOffset>
                </wp:positionH>
                <wp:positionV relativeFrom="page">
                  <wp:posOffset>2353310</wp:posOffset>
                </wp:positionV>
                <wp:extent cx="396240" cy="94615"/>
                <wp:effectExtent l="0" t="0" r="3810" b="635"/>
                <wp:wrapNone/>
                <wp:docPr id="6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94615"/>
                        </a:xfrm>
                        <a:prstGeom prst="rect">
                          <a:avLst/>
                        </a:prstGeom>
                        <a:solidFill>
                          <a:srgbClr val="0418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A56BC25" id="Rectangle 103" o:spid="_x0000_s1026" style="position:absolute;margin-left:411.4pt;margin-top:185.3pt;width:31.2pt;height:7.4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" fillcolor="#041836" stroked="f">
                <w10:wrap anchorx="page" anchory="page"/>
              </v:rect>
            </w:pict>
          </mc:Fallback>
        </mc:AlternateContent>
      </w:r>
    </w:p>
    <w:p w:rsidR="00EB4578" w:rsidRDefault="00AD2242">
      <w:pPr>
        <w:pStyle w:val="a5"/>
        <w:framePr w:wrap="none" w:vAnchor="page" w:hAnchor="page" w:x="10917" w:y="713"/>
        <w:shd w:val="clear" w:color="auto" w:fill="auto"/>
        <w:spacing w:line="220" w:lineRule="exact"/>
      </w:pPr>
      <w:r>
        <w:t>9</w:t>
      </w:r>
    </w:p>
    <w:p w:rsidR="00EB4578" w:rsidRDefault="00AD2242">
      <w:pPr>
        <w:pStyle w:val="40"/>
        <w:framePr w:w="10262" w:h="344" w:hRule="exact" w:wrap="none" w:vAnchor="page" w:hAnchor="page" w:x="818" w:y="1256"/>
        <w:shd w:val="clear" w:color="auto" w:fill="auto"/>
        <w:spacing w:after="0" w:line="280" w:lineRule="exact"/>
        <w:ind w:right="20" w:firstLine="0"/>
        <w:jc w:val="center"/>
      </w:pPr>
      <w:bookmarkStart w:id="7" w:name="bookmark7"/>
      <w:r>
        <w:t>Туристическая база Шовда</w:t>
      </w:r>
      <w:bookmarkEnd w:id="7"/>
    </w:p>
    <w:p w:rsidR="00EB4578" w:rsidRDefault="00AD2242">
      <w:pPr>
        <w:pStyle w:val="22"/>
        <w:framePr w:w="10262" w:h="3759" w:hRule="exact" w:wrap="none" w:vAnchor="page" w:hAnchor="page" w:x="818" w:y="1919"/>
        <w:shd w:val="clear" w:color="auto" w:fill="auto"/>
        <w:spacing w:after="0" w:line="370" w:lineRule="exact"/>
        <w:ind w:right="5155" w:firstLine="740"/>
        <w:jc w:val="both"/>
      </w:pPr>
      <w:r>
        <w:t>Общая территория базы отдыха</w:t>
      </w:r>
      <w:r>
        <w:br/>
        <w:t>«Шовда» (в переводе с чеченского языка</w:t>
      </w:r>
      <w:r>
        <w:br/>
        <w:t>"родник") составляет 5 гектаров. Это</w:t>
      </w:r>
      <w:r>
        <w:br/>
        <w:t>целый комплекс, в который входят</w:t>
      </w:r>
      <w:r>
        <w:br/>
        <w:t>четыре гостиничных дома из</w:t>
      </w:r>
      <w:r>
        <w:br/>
        <w:t>экологически чистых материалов, а так</w:t>
      </w:r>
      <w:r>
        <w:br/>
        <w:t>же ресторан на тысячу мест и банкетный</w:t>
      </w:r>
      <w:r>
        <w:br/>
        <w:t>зал на 500 мест.</w:t>
      </w:r>
    </w:p>
    <w:p w:rsidR="00EB4578" w:rsidRDefault="00AD2242">
      <w:pPr>
        <w:pStyle w:val="22"/>
        <w:framePr w:w="10262" w:h="3759" w:hRule="exact" w:wrap="none" w:vAnchor="page" w:hAnchor="page" w:x="818" w:y="1919"/>
        <w:shd w:val="clear" w:color="auto" w:fill="auto"/>
        <w:spacing w:after="0" w:line="370" w:lineRule="exact"/>
        <w:ind w:right="5155" w:firstLine="740"/>
        <w:jc w:val="both"/>
      </w:pPr>
      <w:r>
        <w:t>Это первый комплекс в Чеченской</w:t>
      </w:r>
      <w:r>
        <w:br/>
        <w:t>республики из деревянного сруба.</w:t>
      </w:r>
    </w:p>
    <w:p w:rsidR="00EB4578" w:rsidRDefault="001D5EF0">
      <w:pPr>
        <w:framePr w:wrap="none" w:vAnchor="page" w:hAnchor="page" w:x="6069" w:y="20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72460" cy="2210435"/>
            <wp:effectExtent l="0" t="0" r="0" b="0"/>
            <wp:docPr id="20" name="Рисунок 20" descr="C:\Users\4851~1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851~1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895" w:y="571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48425" cy="2313940"/>
            <wp:effectExtent l="0" t="0" r="0" b="0"/>
            <wp:docPr id="21" name="Рисунок 21" descr="C:\Users\4851~1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851~1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a7"/>
        <w:framePr w:wrap="none" w:vAnchor="page" w:hAnchor="page" w:x="3857" w:y="9704"/>
        <w:shd w:val="clear" w:color="auto" w:fill="auto"/>
        <w:spacing w:line="280" w:lineRule="exact"/>
      </w:pPr>
      <w:r>
        <w:t>Целебный источник в с. Мелчхи</w:t>
      </w:r>
    </w:p>
    <w:p w:rsidR="00EB4578" w:rsidRDefault="00AD2242">
      <w:pPr>
        <w:pStyle w:val="22"/>
        <w:framePr w:w="10262" w:h="740" w:hRule="exact" w:wrap="none" w:vAnchor="page" w:hAnchor="page" w:x="818" w:y="10496"/>
        <w:shd w:val="clear" w:color="auto" w:fill="auto"/>
        <w:spacing w:after="0" w:line="370" w:lineRule="exact"/>
        <w:ind w:firstLine="740"/>
        <w:jc w:val="both"/>
      </w:pPr>
      <w:r>
        <w:t>Целебный источник с содержанием йода в советские годы пользовался большой популярностью в народе. Сегодня он вновь обретает популярность.</w:t>
      </w:r>
    </w:p>
    <w:p w:rsidR="00EB4578" w:rsidRDefault="00AD2242">
      <w:pPr>
        <w:pStyle w:val="22"/>
        <w:framePr w:w="10262" w:h="4134" w:hRule="exact" w:wrap="none" w:vAnchor="page" w:hAnchor="page" w:x="818" w:y="11206"/>
        <w:shd w:val="clear" w:color="auto" w:fill="auto"/>
        <w:spacing w:after="0" w:line="370" w:lineRule="exact"/>
        <w:ind w:right="5241" w:firstLine="740"/>
        <w:jc w:val="both"/>
      </w:pPr>
      <w:r>
        <w:t>Термальная вода с целым</w:t>
      </w:r>
      <w:r>
        <w:br/>
        <w:t>арсеналом полезных свойств бьет прямо</w:t>
      </w:r>
      <w:r>
        <w:br/>
        <w:t>из-под земли и с примесью нефти. По</w:t>
      </w:r>
      <w:r>
        <w:br/>
        <w:t>словам местных жителей, стоит такую</w:t>
      </w:r>
      <w:r>
        <w:br/>
        <w:t>смесь всего несколько раз нанести на 10-</w:t>
      </w:r>
      <w:r>
        <w:br/>
        <w:t>15 минут, ускоряется процесс</w:t>
      </w:r>
      <w:r>
        <w:br/>
        <w:t>заживления как серьезных кожных</w:t>
      </w:r>
      <w:r>
        <w:br/>
        <w:t>заболеваний, так и простых ран.</w:t>
      </w:r>
    </w:p>
    <w:p w:rsidR="00EB4578" w:rsidRDefault="00AD2242">
      <w:pPr>
        <w:pStyle w:val="22"/>
        <w:framePr w:w="10262" w:h="4134" w:hRule="exact" w:wrap="none" w:vAnchor="page" w:hAnchor="page" w:x="818" w:y="11206"/>
        <w:shd w:val="clear" w:color="auto" w:fill="auto"/>
        <w:spacing w:after="0" w:line="370" w:lineRule="exact"/>
        <w:ind w:right="5241" w:firstLine="740"/>
        <w:jc w:val="both"/>
      </w:pPr>
      <w:r>
        <w:t>Источник берет свое начало у</w:t>
      </w:r>
      <w:r>
        <w:br/>
        <w:t>подножия ущелья и возник в результате</w:t>
      </w:r>
      <w:r>
        <w:br/>
        <w:t>бурения скважины. Предполагали, что</w:t>
      </w:r>
    </w:p>
    <w:p w:rsidR="00EB4578" w:rsidRDefault="001D5EF0">
      <w:pPr>
        <w:framePr w:wrap="none" w:vAnchor="page" w:hAnchor="page" w:x="6007" w:y="1133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42970" cy="2488565"/>
            <wp:effectExtent l="0" t="0" r="0" b="0"/>
            <wp:docPr id="22" name="Рисунок 22" descr="C:\Users\4851~1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851~1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AD2242">
      <w:pPr>
        <w:pStyle w:val="a5"/>
        <w:framePr w:wrap="none" w:vAnchor="page" w:hAnchor="page" w:x="10812" w:y="713"/>
        <w:shd w:val="clear" w:color="auto" w:fill="auto"/>
        <w:spacing w:line="220" w:lineRule="exact"/>
      </w:pPr>
      <w:r>
        <w:lastRenderedPageBreak/>
        <w:t>10</w:t>
      </w:r>
    </w:p>
    <w:p w:rsidR="00EB4578" w:rsidRDefault="00AD2242">
      <w:pPr>
        <w:pStyle w:val="22"/>
        <w:framePr w:w="10272" w:h="10796" w:hRule="exact" w:wrap="none" w:vAnchor="page" w:hAnchor="page" w:x="813" w:y="1180"/>
        <w:shd w:val="clear" w:color="auto" w:fill="auto"/>
        <w:spacing w:after="0" w:line="370" w:lineRule="exact"/>
        <w:ind w:right="240" w:firstLine="0"/>
      </w:pPr>
      <w:r>
        <w:t>будет нефть, а появилась очень ценная по медицинским показаниям йодистая вода.</w:t>
      </w:r>
    </w:p>
    <w:p w:rsidR="00EB4578" w:rsidRDefault="00AD2242">
      <w:pPr>
        <w:pStyle w:val="22"/>
        <w:framePr w:w="10272" w:h="10796" w:hRule="exact" w:wrap="none" w:vAnchor="page" w:hAnchor="page" w:x="813" w:y="1180"/>
        <w:shd w:val="clear" w:color="auto" w:fill="auto"/>
        <w:spacing w:after="0" w:line="370" w:lineRule="exact"/>
        <w:ind w:right="5463" w:firstLine="720"/>
        <w:jc w:val="both"/>
      </w:pPr>
      <w:r>
        <w:t>Всего же в селении Мелчхи</w:t>
      </w:r>
      <w:r>
        <w:br/>
        <w:t>имеются три источника лечебных вод -</w:t>
      </w:r>
      <w:r>
        <w:br/>
        <w:t>йодистая, серная и с примесями</w:t>
      </w:r>
      <w:r>
        <w:br/>
        <w:t>железа. В советские годы к этим</w:t>
      </w:r>
      <w:r>
        <w:br/>
        <w:t>местам люди шли толпами со всей</w:t>
      </w:r>
      <w:r>
        <w:br/>
        <w:t>страны. Как вспоминают местные</w:t>
      </w:r>
      <w:r>
        <w:br/>
        <w:t>жители, территория напоминала</w:t>
      </w:r>
      <w:r>
        <w:br/>
        <w:t>палаточный городок. Теперь</w:t>
      </w:r>
      <w:r>
        <w:br/>
        <w:t>руководство республики обо всем</w:t>
      </w:r>
      <w:r>
        <w:br/>
        <w:t>позаботилось, здесь построены домики</w:t>
      </w:r>
      <w:r>
        <w:br/>
        <w:t>гостиничного типа, а во дворе - места</w:t>
      </w:r>
    </w:p>
    <w:p w:rsidR="00EB4578" w:rsidRDefault="00AD2242">
      <w:pPr>
        <w:pStyle w:val="22"/>
        <w:framePr w:w="10272" w:h="10796" w:hRule="exact" w:wrap="none" w:vAnchor="page" w:hAnchor="page" w:x="813" w:y="1180"/>
        <w:shd w:val="clear" w:color="auto" w:fill="auto"/>
        <w:spacing w:after="0" w:line="370" w:lineRule="exact"/>
        <w:ind w:firstLine="0"/>
        <w:jc w:val="both"/>
      </w:pPr>
      <w:r>
        <w:t>отдыха для посетителей. В планах создание дополнительных условий.</w:t>
      </w:r>
    </w:p>
    <w:p w:rsidR="00EB4578" w:rsidRDefault="00AD2242">
      <w:pPr>
        <w:pStyle w:val="22"/>
        <w:framePr w:w="10272" w:h="10796" w:hRule="exact" w:wrap="none" w:vAnchor="page" w:hAnchor="page" w:x="813" w:y="1180"/>
        <w:shd w:val="clear" w:color="auto" w:fill="auto"/>
        <w:spacing w:after="0" w:line="370" w:lineRule="exact"/>
        <w:ind w:left="4973" w:firstLine="720"/>
        <w:jc w:val="both"/>
      </w:pPr>
      <w:r>
        <w:t>Большой водоем, куда стекается вся</w:t>
      </w:r>
      <w:r>
        <w:br/>
        <w:t>вода, поделен на небольшие бассейны, на</w:t>
      </w:r>
      <w:r>
        <w:br/>
        <w:t>подступах выложены ступеньки. Имеется</w:t>
      </w:r>
      <w:r>
        <w:br/>
        <w:t>даже водопад, который используется в</w:t>
      </w:r>
      <w:r>
        <w:br/>
        <w:t>терапевтических целях, для гидромассажа.</w:t>
      </w:r>
      <w:r>
        <w:br/>
        <w:t>По словам богословов, расположение</w:t>
      </w:r>
      <w:r>
        <w:br/>
        <w:t>источника именно здесь также не</w:t>
      </w:r>
      <w:r>
        <w:br/>
        <w:t>случайно.</w:t>
      </w:r>
    </w:p>
    <w:p w:rsidR="00EB4578" w:rsidRDefault="00AD2242">
      <w:pPr>
        <w:pStyle w:val="22"/>
        <w:framePr w:w="10272" w:h="10796" w:hRule="exact" w:wrap="none" w:vAnchor="page" w:hAnchor="page" w:x="813" w:y="1180"/>
        <w:shd w:val="clear" w:color="auto" w:fill="auto"/>
        <w:spacing w:after="0" w:line="370" w:lineRule="exact"/>
        <w:ind w:left="4973" w:firstLine="720"/>
        <w:jc w:val="both"/>
      </w:pPr>
      <w:r>
        <w:t>Температура воды на выходе</w:t>
      </w:r>
      <w:r>
        <w:br/>
        <w:t>доходит до 75 градусов. Среди подобных</w:t>
      </w:r>
      <w:r>
        <w:br/>
        <w:t>источников этот отличается большой</w:t>
      </w:r>
      <w:r>
        <w:br/>
        <w:t>интенсивностью нефти выделения, его</w:t>
      </w:r>
      <w:r>
        <w:br/>
        <w:t>здесь называют «черное масло» и</w:t>
      </w:r>
      <w:r>
        <w:br/>
        <w:t>используют в целебных целях. Учитывая</w:t>
      </w:r>
      <w:r>
        <w:br/>
        <w:t>все это, объект отнесен к особо</w:t>
      </w:r>
      <w:r>
        <w:br/>
        <w:t>охраняемым природным территориям ЧР.</w:t>
      </w:r>
    </w:p>
    <w:p w:rsidR="00EB4578" w:rsidRDefault="001D5EF0">
      <w:pPr>
        <w:framePr w:wrap="none" w:vAnchor="page" w:hAnchor="page" w:x="679" w:y="606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33090" cy="3569970"/>
            <wp:effectExtent l="0" t="0" r="0" b="0"/>
            <wp:docPr id="23" name="Рисунок 23" descr="C:\Users\4851~1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851~1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5762" w:y="165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67710" cy="2449195"/>
            <wp:effectExtent l="0" t="0" r="0" b="0"/>
            <wp:docPr id="24" name="Рисунок 24" descr="C:\Users\4851~1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851~1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5258435</wp:posOffset>
                </wp:positionH>
                <wp:positionV relativeFrom="page">
                  <wp:posOffset>7205980</wp:posOffset>
                </wp:positionV>
                <wp:extent cx="267970" cy="460375"/>
                <wp:effectExtent l="0" t="0" r="0" b="0"/>
                <wp:wrapNone/>
                <wp:docPr id="6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" cy="460375"/>
                        </a:xfrm>
                        <a:prstGeom prst="rect">
                          <a:avLst/>
                        </a:prstGeom>
                        <a:solidFill>
                          <a:srgbClr val="24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C24B59A" id="Rectangle 97" o:spid="_x0000_s1026" style="position:absolute;margin-left:414.05pt;margin-top:567.4pt;width:21.1pt;height:36.2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" fillcolor="#241916" stroked="f">
                <w10:wrap anchorx="page" anchory="page"/>
              </v:rect>
            </w:pict>
          </mc:Fallback>
        </mc:AlternateContent>
      </w:r>
    </w:p>
    <w:p w:rsidR="00EB4578" w:rsidRDefault="00AD2242">
      <w:pPr>
        <w:pStyle w:val="a5"/>
        <w:framePr w:wrap="none" w:vAnchor="page" w:hAnchor="page" w:x="10816" w:y="713"/>
        <w:shd w:val="clear" w:color="auto" w:fill="auto"/>
        <w:spacing w:line="220" w:lineRule="exact"/>
      </w:pPr>
      <w:r>
        <w:t>11</w:t>
      </w:r>
    </w:p>
    <w:p w:rsidR="00EB4578" w:rsidRDefault="00AD2242">
      <w:pPr>
        <w:pStyle w:val="40"/>
        <w:framePr w:wrap="none" w:vAnchor="page" w:hAnchor="page" w:x="774" w:y="1256"/>
        <w:numPr>
          <w:ilvl w:val="0"/>
          <w:numId w:val="1"/>
        </w:numPr>
        <w:shd w:val="clear" w:color="auto" w:fill="auto"/>
        <w:tabs>
          <w:tab w:val="left" w:pos="2527"/>
        </w:tabs>
        <w:spacing w:after="0" w:line="280" w:lineRule="exact"/>
        <w:ind w:left="2200" w:firstLine="0"/>
        <w:jc w:val="both"/>
      </w:pPr>
      <w:bookmarkStart w:id="8" w:name="bookmark8"/>
      <w:r>
        <w:t>ПРЕДПРИНИМАТЕЛЬСТВО И ТОРГОВЛЯ</w:t>
      </w:r>
      <w:bookmarkEnd w:id="8"/>
    </w:p>
    <w:p w:rsidR="00EB4578" w:rsidRDefault="00AD2242">
      <w:pPr>
        <w:pStyle w:val="22"/>
        <w:framePr w:w="10310" w:h="11521" w:hRule="exact" w:wrap="none" w:vAnchor="page" w:hAnchor="page" w:x="774" w:y="1923"/>
        <w:shd w:val="clear" w:color="auto" w:fill="auto"/>
        <w:spacing w:after="0" w:line="370" w:lineRule="exact"/>
        <w:ind w:firstLine="780"/>
        <w:jc w:val="both"/>
      </w:pPr>
      <w:r>
        <w:t>Число индивидуальных предпринимателей, зар</w:t>
      </w:r>
      <w:r w:rsidR="00144AF2">
        <w:t>егистрированных на 1 января</w:t>
      </w:r>
      <w:r w:rsidR="00144AF2">
        <w:br/>
        <w:t>2024</w:t>
      </w:r>
      <w:r>
        <w:t xml:space="preserve"> года на т</w:t>
      </w:r>
      <w:r w:rsidR="00144AF2">
        <w:t>ерритории района составляет 1703 ед.</w:t>
      </w:r>
    </w:p>
    <w:p w:rsidR="00EB4578" w:rsidRDefault="00AD2242">
      <w:pPr>
        <w:pStyle w:val="22"/>
        <w:framePr w:w="10310" w:h="11521" w:hRule="exact" w:wrap="none" w:vAnchor="page" w:hAnchor="page" w:x="774" w:y="1923"/>
        <w:shd w:val="clear" w:color="auto" w:fill="auto"/>
        <w:spacing w:after="0" w:line="370" w:lineRule="exact"/>
        <w:ind w:firstLine="780"/>
        <w:jc w:val="both"/>
      </w:pPr>
      <w:r>
        <w:t>Юридических лиц на т</w:t>
      </w:r>
      <w:r w:rsidR="00144AF2">
        <w:t>ерритории района на 1 января 2024 года - 347</w:t>
      </w:r>
      <w:r>
        <w:t>.</w:t>
      </w:r>
    </w:p>
    <w:p w:rsidR="00EB4578" w:rsidRDefault="00AD2242">
      <w:pPr>
        <w:pStyle w:val="22"/>
        <w:framePr w:w="10310" w:h="11521" w:hRule="exact" w:wrap="none" w:vAnchor="page" w:hAnchor="page" w:x="774" w:y="1923"/>
        <w:shd w:val="clear" w:color="auto" w:fill="auto"/>
        <w:spacing w:after="0" w:line="370" w:lineRule="exact"/>
        <w:ind w:firstLine="780"/>
        <w:jc w:val="both"/>
      </w:pPr>
      <w:r>
        <w:t>За 20</w:t>
      </w:r>
      <w:r w:rsidR="00144AF2">
        <w:t>23 год сдано в эксплуатацию 17</w:t>
      </w:r>
      <w:r>
        <w:t xml:space="preserve"> объектов малого бизнеса и</w:t>
      </w:r>
      <w:r>
        <w:br/>
        <w:t xml:space="preserve">предпринимательства, освоено внебюджетных </w:t>
      </w:r>
      <w:r w:rsidR="00144AF2">
        <w:t>средств на общую сумму более</w:t>
      </w:r>
      <w:r w:rsidR="00144AF2">
        <w:br/>
        <w:t>298,31</w:t>
      </w:r>
      <w:r>
        <w:t xml:space="preserve"> млн. </w:t>
      </w:r>
      <w:r w:rsidR="005F538A">
        <w:t>рублей, что позволило создать 1</w:t>
      </w:r>
      <w:r w:rsidR="00144AF2">
        <w:t>3</w:t>
      </w:r>
      <w:r w:rsidR="005F538A">
        <w:t>9</w:t>
      </w:r>
      <w:r>
        <w:t xml:space="preserve"> дополнительное рабочее место.</w:t>
      </w:r>
    </w:p>
    <w:p w:rsidR="00EB4578" w:rsidRDefault="00AD2242">
      <w:pPr>
        <w:pStyle w:val="22"/>
        <w:framePr w:w="10310" w:h="11521" w:hRule="exact" w:wrap="none" w:vAnchor="page" w:hAnchor="page" w:x="774" w:y="1923"/>
        <w:shd w:val="clear" w:color="auto" w:fill="auto"/>
        <w:spacing w:after="0" w:line="370" w:lineRule="exact"/>
        <w:ind w:firstLine="780"/>
        <w:jc w:val="both"/>
      </w:pPr>
      <w:r>
        <w:t>В целях проведения единой политики в области поддержки и развития МСП</w:t>
      </w:r>
      <w:r>
        <w:br/>
        <w:t>на территории Гудермесского муниципального района продолжалась реализация</w:t>
      </w:r>
      <w:r>
        <w:br/>
        <w:t>Программы поддержки малого и среднего предпринимательства.</w:t>
      </w:r>
    </w:p>
    <w:p w:rsidR="00EB4578" w:rsidRDefault="00144AF2">
      <w:pPr>
        <w:pStyle w:val="22"/>
        <w:framePr w:w="10310" w:h="11521" w:hRule="exact" w:wrap="none" w:vAnchor="page" w:hAnchor="page" w:x="774" w:y="1923"/>
        <w:shd w:val="clear" w:color="auto" w:fill="auto"/>
        <w:spacing w:after="0" w:line="370" w:lineRule="exact"/>
        <w:ind w:firstLine="780"/>
        <w:jc w:val="both"/>
      </w:pPr>
      <w:r>
        <w:t>Согласно Программе в 2023</w:t>
      </w:r>
      <w:r w:rsidR="00AD2242">
        <w:t xml:space="preserve"> году за счет средст</w:t>
      </w:r>
      <w:r w:rsidR="005F538A">
        <w:t>в</w:t>
      </w:r>
      <w:r w:rsidR="00AD2242">
        <w:t xml:space="preserve"> и</w:t>
      </w:r>
      <w:r w:rsidR="005F538A">
        <w:t>з</w:t>
      </w:r>
      <w:r w:rsidR="00AD2242">
        <w:t xml:space="preserve"> местного бюджетов было </w:t>
      </w:r>
      <w:r>
        <w:t>предоставлено 20</w:t>
      </w:r>
      <w:r w:rsidR="00AD2242">
        <w:t xml:space="preserve"> грантов</w:t>
      </w:r>
      <w:r w:rsidR="00AD2242">
        <w:br/>
        <w:t>начинающим субъектам малого предпринимательства для реализации собственных</w:t>
      </w:r>
      <w:r>
        <w:br/>
        <w:t>бизнес-проектов, на сумму 3,95</w:t>
      </w:r>
      <w:r w:rsidR="00AD2242">
        <w:t xml:space="preserve"> млн.</w:t>
      </w:r>
      <w:r w:rsidR="004F3C3C">
        <w:t xml:space="preserve"> </w:t>
      </w:r>
      <w:r w:rsidR="00AD2242">
        <w:t>руб.;</w:t>
      </w:r>
    </w:p>
    <w:p w:rsidR="00EB4578" w:rsidRDefault="00AD2242">
      <w:pPr>
        <w:pStyle w:val="22"/>
        <w:framePr w:w="10310" w:h="11521" w:hRule="exact" w:wrap="none" w:vAnchor="page" w:hAnchor="page" w:x="774" w:y="1923"/>
        <w:shd w:val="clear" w:color="auto" w:fill="auto"/>
        <w:spacing w:after="0" w:line="370" w:lineRule="exact"/>
        <w:ind w:firstLine="780"/>
        <w:jc w:val="both"/>
      </w:pPr>
      <w:r>
        <w:t>Кроме того, за счет мероприятий Программы оказаны квалифицированных</w:t>
      </w:r>
      <w:r>
        <w:br/>
        <w:t>консалтинговые ус</w:t>
      </w:r>
      <w:r w:rsidR="00566DCD">
        <w:t>луги субъектам МСП в размере - 25</w:t>
      </w:r>
      <w:r>
        <w:t>,0 тыс.</w:t>
      </w:r>
      <w:r w:rsidR="004F3C3C">
        <w:t xml:space="preserve"> </w:t>
      </w:r>
      <w:r>
        <w:t>руб.; направлено на</w:t>
      </w:r>
      <w:r>
        <w:br/>
        <w:t>подготовку, переподготовку и повышение квалификаци</w:t>
      </w:r>
      <w:r w:rsidR="00566DCD">
        <w:t>и кадров для субъектов МСП</w:t>
      </w:r>
      <w:r w:rsidR="00566DCD">
        <w:br/>
        <w:t>- 25,0 тыс. руб</w:t>
      </w:r>
      <w:r>
        <w:t>,.</w:t>
      </w:r>
    </w:p>
    <w:p w:rsidR="00EB4578" w:rsidRDefault="00AD2242">
      <w:pPr>
        <w:pStyle w:val="22"/>
        <w:framePr w:w="10310" w:h="11521" w:hRule="exact" w:wrap="none" w:vAnchor="page" w:hAnchor="page" w:x="774" w:y="1923"/>
        <w:shd w:val="clear" w:color="auto" w:fill="auto"/>
        <w:spacing w:after="0" w:line="370" w:lineRule="exact"/>
        <w:ind w:firstLine="780"/>
        <w:jc w:val="both"/>
      </w:pPr>
      <w:r>
        <w:t>Общий объем средств, направленных на реализацию мероприятий прогр</w:t>
      </w:r>
      <w:r w:rsidR="00566DCD">
        <w:t>аммы</w:t>
      </w:r>
      <w:r w:rsidR="00566DCD">
        <w:br/>
        <w:t>в 2023 году, составил 4,0</w:t>
      </w:r>
      <w:r>
        <w:t xml:space="preserve"> млн. рублей.</w:t>
      </w:r>
    </w:p>
    <w:p w:rsidR="00EB4578" w:rsidRDefault="00AD2242">
      <w:pPr>
        <w:pStyle w:val="22"/>
        <w:framePr w:w="10310" w:h="11521" w:hRule="exact" w:wrap="none" w:vAnchor="page" w:hAnchor="page" w:x="774" w:y="1923"/>
        <w:shd w:val="clear" w:color="auto" w:fill="auto"/>
        <w:tabs>
          <w:tab w:val="left" w:pos="1248"/>
          <w:tab w:val="left" w:pos="3852"/>
        </w:tabs>
        <w:spacing w:after="0" w:line="370" w:lineRule="exact"/>
        <w:ind w:right="4646" w:firstLine="780"/>
        <w:jc w:val="both"/>
      </w:pPr>
      <w:r>
        <w:t>Для эффективного обеспечения</w:t>
      </w:r>
      <w:r>
        <w:br/>
        <w:t>взаимодействия предпринимателей и органов</w:t>
      </w:r>
      <w:r>
        <w:br/>
        <w:t>государственной власти и управления в целях</w:t>
      </w:r>
      <w:r>
        <w:br/>
        <w:t>создания условий для развития</w:t>
      </w:r>
      <w:r>
        <w:br/>
        <w:t>предпринимательства в Гудермесском</w:t>
      </w:r>
      <w:r>
        <w:br/>
        <w:t>муниципальном районе создан и де</w:t>
      </w:r>
      <w:r w:rsidR="00CB5DE2">
        <w:t>йствует</w:t>
      </w:r>
      <w:r w:rsidR="00CB5DE2">
        <w:br/>
        <w:t xml:space="preserve">ГУП </w:t>
      </w:r>
      <w:r>
        <w:t>«Г удермесский</w:t>
      </w:r>
      <w:r>
        <w:tab/>
        <w:t>бизнес-центр»</w:t>
      </w:r>
    </w:p>
    <w:p w:rsidR="00EB4578" w:rsidRDefault="00AD2242">
      <w:pPr>
        <w:pStyle w:val="22"/>
        <w:framePr w:w="10310" w:h="11521" w:hRule="exact" w:wrap="none" w:vAnchor="page" w:hAnchor="page" w:x="774" w:y="1923"/>
        <w:shd w:val="clear" w:color="auto" w:fill="auto"/>
        <w:tabs>
          <w:tab w:val="left" w:pos="3852"/>
        </w:tabs>
        <w:spacing w:after="0" w:line="370" w:lineRule="exact"/>
        <w:ind w:right="4646" w:firstLine="0"/>
        <w:jc w:val="both"/>
      </w:pPr>
      <w:r>
        <w:t>(инкубатор)», который предоставляет в</w:t>
      </w:r>
      <w:r>
        <w:br/>
        <w:t>установленном</w:t>
      </w:r>
      <w:r>
        <w:tab/>
        <w:t>действующим</w:t>
      </w:r>
    </w:p>
    <w:p w:rsidR="00EB4578" w:rsidRDefault="00AD2242">
      <w:pPr>
        <w:pStyle w:val="22"/>
        <w:framePr w:w="10310" w:h="11521" w:hRule="exact" w:wrap="none" w:vAnchor="page" w:hAnchor="page" w:x="774" w:y="1923"/>
        <w:shd w:val="clear" w:color="auto" w:fill="auto"/>
        <w:spacing w:after="0" w:line="370" w:lineRule="exact"/>
        <w:ind w:right="4646" w:firstLine="0"/>
        <w:jc w:val="both"/>
      </w:pPr>
      <w:r>
        <w:t>законодательством порядке следующие виды</w:t>
      </w:r>
      <w:r>
        <w:br/>
        <w:t>услуг:</w:t>
      </w:r>
    </w:p>
    <w:p w:rsidR="00EB4578" w:rsidRDefault="001D5EF0">
      <w:pPr>
        <w:framePr w:wrap="none" w:vAnchor="page" w:hAnchor="page" w:x="6630" w:y="944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43200" cy="2440940"/>
            <wp:effectExtent l="0" t="0" r="0" b="0"/>
            <wp:docPr id="25" name="Рисунок 25" descr="C:\Users\4851~1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851~1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8"/>
        <w:gridCol w:w="2515"/>
        <w:gridCol w:w="2530"/>
      </w:tblGrid>
      <w:tr w:rsidR="00EB4578">
        <w:trPr>
          <w:trHeight w:hRule="exact" w:val="715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"/>
              </w:rPr>
              <w:t>Наименование услуги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78" w:lineRule="exact"/>
              <w:ind w:firstLine="0"/>
              <w:jc w:val="center"/>
            </w:pPr>
            <w:r>
              <w:rPr>
                <w:rStyle w:val="211pt"/>
              </w:rPr>
              <w:t>Срок оказания услуги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83" w:lineRule="exact"/>
              <w:ind w:firstLine="0"/>
              <w:jc w:val="center"/>
            </w:pPr>
            <w:r>
              <w:rPr>
                <w:rStyle w:val="211pt"/>
              </w:rPr>
              <w:t>Стоимость оказания услуг</w:t>
            </w:r>
          </w:p>
        </w:tc>
      </w:tr>
      <w:tr w:rsidR="00EB4578">
        <w:trPr>
          <w:trHeight w:hRule="exact" w:val="389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40" w:lineRule="exact"/>
              <w:ind w:left="240" w:firstLine="0"/>
            </w:pPr>
            <w:r>
              <w:rPr>
                <w:rStyle w:val="212pt"/>
              </w:rPr>
              <w:t>Основы персонального компьютера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1 мес.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3500 руб.</w:t>
            </w:r>
          </w:p>
        </w:tc>
      </w:tr>
      <w:tr w:rsidR="00EB4578">
        <w:trPr>
          <w:trHeight w:hRule="exact" w:val="384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Английский язык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3 мес.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4500 руб.</w:t>
            </w:r>
          </w:p>
        </w:tc>
      </w:tr>
      <w:tr w:rsidR="00EB4578">
        <w:trPr>
          <w:trHeight w:hRule="exact" w:val="394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Бухгалтерский учет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2 мес.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1882" w:wrap="none" w:vAnchor="page" w:hAnchor="page" w:x="1370" w:y="13687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3000 руб.</w:t>
            </w: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AD2242">
      <w:pPr>
        <w:pStyle w:val="a5"/>
        <w:framePr w:wrap="none" w:vAnchor="page" w:hAnchor="page" w:x="10816" w:y="713"/>
        <w:shd w:val="clear" w:color="auto" w:fill="auto"/>
        <w:spacing w:line="220" w:lineRule="exact"/>
      </w:pPr>
      <w:r>
        <w:lastRenderedPageBreak/>
        <w:t>12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8"/>
        <w:gridCol w:w="2515"/>
        <w:gridCol w:w="2530"/>
      </w:tblGrid>
      <w:tr w:rsidR="00EB4578">
        <w:trPr>
          <w:trHeight w:hRule="exact" w:val="389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1С: Бухгалтерия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1 мес.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5000 руб.</w:t>
            </w:r>
          </w:p>
        </w:tc>
      </w:tr>
      <w:tr w:rsidR="00EB4578">
        <w:trPr>
          <w:trHeight w:hRule="exact" w:val="667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78" w:lineRule="exact"/>
              <w:ind w:firstLine="0"/>
              <w:jc w:val="center"/>
            </w:pPr>
            <w:r>
              <w:rPr>
                <w:rStyle w:val="212pt"/>
              </w:rPr>
              <w:t>Младшая медицинская сестра по уходу за больным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2 мес.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6000 руб.</w:t>
            </w:r>
          </w:p>
        </w:tc>
      </w:tr>
      <w:tr w:rsidR="00EB4578">
        <w:trPr>
          <w:trHeight w:hRule="exact" w:val="384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Делопроизводство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2 мес.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4000 руб.</w:t>
            </w:r>
          </w:p>
        </w:tc>
      </w:tr>
      <w:tr w:rsidR="00EB4578">
        <w:trPr>
          <w:trHeight w:hRule="exact" w:val="389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Курсы кройки и шитья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3 мес.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6000 руб.</w:t>
            </w:r>
          </w:p>
        </w:tc>
      </w:tr>
      <w:tr w:rsidR="00EB4578">
        <w:trPr>
          <w:trHeight w:hRule="exact" w:val="384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Парикмахерское дело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2 мес.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6000 руб.</w:t>
            </w:r>
          </w:p>
        </w:tc>
      </w:tr>
      <w:tr w:rsidR="00EB4578">
        <w:trPr>
          <w:trHeight w:hRule="exact" w:val="394"/>
        </w:trPr>
        <w:tc>
          <w:tcPr>
            <w:tcW w:w="4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Кулинарное дело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2 мес.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163" w:h="2606" w:wrap="none" w:vAnchor="page" w:hAnchor="page" w:x="1370" w:y="124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"/>
              </w:rPr>
              <w:t>6000 руб.</w:t>
            </w:r>
          </w:p>
        </w:tc>
      </w:tr>
    </w:tbl>
    <w:p w:rsidR="00EB4578" w:rsidRDefault="00AD2242">
      <w:pPr>
        <w:pStyle w:val="22"/>
        <w:framePr w:w="10310" w:h="3841" w:hRule="exact" w:wrap="none" w:vAnchor="page" w:hAnchor="page" w:x="774" w:y="4151"/>
        <w:shd w:val="clear" w:color="auto" w:fill="auto"/>
        <w:spacing w:after="0" w:line="370" w:lineRule="exact"/>
        <w:ind w:firstLine="780"/>
      </w:pPr>
      <w:r>
        <w:t>По окончании курсов слушателям, прошед</w:t>
      </w:r>
      <w:r>
        <w:rPr>
          <w:rStyle w:val="27"/>
        </w:rPr>
        <w:t>ш</w:t>
      </w:r>
      <w:r>
        <w:t>им обучение в бизнес-центре, выдаются свидетельства установленного образца.</w:t>
      </w:r>
    </w:p>
    <w:p w:rsidR="00EB4578" w:rsidRDefault="00AD2242">
      <w:pPr>
        <w:pStyle w:val="22"/>
        <w:framePr w:w="10310" w:h="3841" w:hRule="exact" w:wrap="none" w:vAnchor="page" w:hAnchor="page" w:x="774" w:y="4151"/>
        <w:shd w:val="clear" w:color="auto" w:fill="auto"/>
        <w:spacing w:after="0" w:line="370" w:lineRule="exact"/>
        <w:ind w:firstLine="780"/>
      </w:pPr>
      <w:r>
        <w:t>Консультации:</w:t>
      </w:r>
    </w:p>
    <w:p w:rsidR="00EB4578" w:rsidRDefault="00AD2242">
      <w:pPr>
        <w:pStyle w:val="22"/>
        <w:framePr w:w="10310" w:h="3841" w:hRule="exact" w:wrap="none" w:vAnchor="page" w:hAnchor="page" w:x="774" w:y="4151"/>
        <w:numPr>
          <w:ilvl w:val="0"/>
          <w:numId w:val="2"/>
        </w:numPr>
        <w:shd w:val="clear" w:color="auto" w:fill="auto"/>
        <w:tabs>
          <w:tab w:val="left" w:pos="795"/>
        </w:tabs>
        <w:spacing w:after="0" w:line="389" w:lineRule="exact"/>
        <w:ind w:left="440" w:firstLine="0"/>
        <w:jc w:val="both"/>
      </w:pPr>
      <w:r>
        <w:t>Консультации по бухучету 1 час 500 руб.</w:t>
      </w:r>
    </w:p>
    <w:p w:rsidR="00EB4578" w:rsidRDefault="00AD2242">
      <w:pPr>
        <w:pStyle w:val="22"/>
        <w:framePr w:w="10310" w:h="3841" w:hRule="exact" w:wrap="none" w:vAnchor="page" w:hAnchor="page" w:x="774" w:y="4151"/>
        <w:numPr>
          <w:ilvl w:val="0"/>
          <w:numId w:val="2"/>
        </w:numPr>
        <w:shd w:val="clear" w:color="auto" w:fill="auto"/>
        <w:tabs>
          <w:tab w:val="left" w:pos="795"/>
        </w:tabs>
        <w:spacing w:after="0" w:line="389" w:lineRule="exact"/>
        <w:ind w:left="440" w:firstLine="0"/>
        <w:jc w:val="both"/>
      </w:pPr>
      <w:r>
        <w:t>Консультации налогообложению 1 час 500 руб.</w:t>
      </w:r>
    </w:p>
    <w:p w:rsidR="00EB4578" w:rsidRDefault="00AD2242">
      <w:pPr>
        <w:pStyle w:val="22"/>
        <w:framePr w:w="10310" w:h="3841" w:hRule="exact" w:wrap="none" w:vAnchor="page" w:hAnchor="page" w:x="774" w:y="4151"/>
        <w:numPr>
          <w:ilvl w:val="0"/>
          <w:numId w:val="2"/>
        </w:numPr>
        <w:shd w:val="clear" w:color="auto" w:fill="auto"/>
        <w:tabs>
          <w:tab w:val="left" w:pos="795"/>
        </w:tabs>
        <w:spacing w:after="0" w:line="389" w:lineRule="exact"/>
        <w:ind w:left="440" w:firstLine="0"/>
        <w:jc w:val="both"/>
      </w:pPr>
      <w:r>
        <w:t>Консультации по бизнес-планированию 1 час 600 руб</w:t>
      </w:r>
    </w:p>
    <w:p w:rsidR="00EB4578" w:rsidRDefault="00AD2242">
      <w:pPr>
        <w:pStyle w:val="22"/>
        <w:framePr w:w="10310" w:h="3841" w:hRule="exact" w:wrap="none" w:vAnchor="page" w:hAnchor="page" w:x="774" w:y="4151"/>
        <w:numPr>
          <w:ilvl w:val="0"/>
          <w:numId w:val="2"/>
        </w:numPr>
        <w:shd w:val="clear" w:color="auto" w:fill="auto"/>
        <w:tabs>
          <w:tab w:val="left" w:pos="795"/>
        </w:tabs>
        <w:spacing w:after="0" w:line="370" w:lineRule="exact"/>
        <w:ind w:left="780" w:hanging="340"/>
      </w:pPr>
      <w:r>
        <w:t>Разработка и составление бизнес-планов и инвестиционных проектов стоимость разная.</w:t>
      </w:r>
    </w:p>
    <w:p w:rsidR="00EB4578" w:rsidRDefault="00AD2242">
      <w:pPr>
        <w:pStyle w:val="22"/>
        <w:framePr w:w="10310" w:h="3841" w:hRule="exact" w:wrap="none" w:vAnchor="page" w:hAnchor="page" w:x="774" w:y="4151"/>
        <w:shd w:val="clear" w:color="auto" w:fill="auto"/>
        <w:spacing w:after="0" w:line="370" w:lineRule="exact"/>
        <w:ind w:firstLine="780"/>
      </w:pPr>
      <w:r>
        <w:t>Также ГУП «Гудермесский бизнес-центр» предоставляет в аренду нежилые помещения - за 1 месяц 350 руб/кв.м.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AD2242">
      <w:pPr>
        <w:pStyle w:val="a5"/>
        <w:framePr w:wrap="none" w:vAnchor="page" w:hAnchor="page" w:x="10814" w:y="713"/>
        <w:shd w:val="clear" w:color="auto" w:fill="auto"/>
        <w:spacing w:line="220" w:lineRule="exact"/>
      </w:pPr>
      <w:r>
        <w:lastRenderedPageBreak/>
        <w:t>13</w:t>
      </w:r>
    </w:p>
    <w:p w:rsidR="00EB4578" w:rsidRDefault="00EB4578">
      <w:pPr>
        <w:rPr>
          <w:sz w:val="2"/>
          <w:szCs w:val="2"/>
        </w:rPr>
      </w:pPr>
    </w:p>
    <w:p w:rsidR="00EB4578" w:rsidRDefault="00EB4578" w:rsidP="00A30C15">
      <w:pPr>
        <w:framePr w:wrap="none" w:vAnchor="page" w:hAnchor="page" w:x="5554" w:y="9859"/>
        <w:rPr>
          <w:sz w:val="2"/>
          <w:szCs w:val="2"/>
        </w:rPr>
      </w:pPr>
    </w:p>
    <w:p w:rsidR="005F538A" w:rsidRDefault="005F538A" w:rsidP="006860A0">
      <w:pPr>
        <w:pStyle w:val="40"/>
        <w:framePr w:w="10258" w:h="10381" w:hRule="exact" w:wrap="none" w:vAnchor="page" w:hAnchor="page" w:x="497" w:y="1460"/>
        <w:numPr>
          <w:ilvl w:val="0"/>
          <w:numId w:val="1"/>
        </w:numPr>
        <w:shd w:val="clear" w:color="auto" w:fill="auto"/>
        <w:tabs>
          <w:tab w:val="left" w:pos="2982"/>
        </w:tabs>
        <w:spacing w:after="325" w:line="280" w:lineRule="exact"/>
        <w:ind w:left="2580" w:firstLine="0"/>
        <w:jc w:val="both"/>
      </w:pPr>
      <w:bookmarkStart w:id="9" w:name="bookmark9"/>
      <w:r>
        <w:t>ИНВЕСТИЦИОННЫЙ КЛИМАТ</w:t>
      </w:r>
      <w:bookmarkEnd w:id="9"/>
    </w:p>
    <w:p w:rsidR="005F538A" w:rsidRDefault="005F538A" w:rsidP="006860A0">
      <w:pPr>
        <w:pStyle w:val="22"/>
        <w:framePr w:w="10258" w:h="10381" w:hRule="exact" w:wrap="none" w:vAnchor="page" w:hAnchor="page" w:x="497" w:y="1460"/>
        <w:shd w:val="clear" w:color="auto" w:fill="auto"/>
        <w:spacing w:after="372" w:line="370" w:lineRule="exact"/>
        <w:ind w:firstLine="740"/>
        <w:jc w:val="both"/>
      </w:pPr>
      <w:r>
        <w:t>Гудермесский муниципальный район, как и вся Чеченская Республика, развивается интенсивными темпами. Для улучшения инвестиционного климата и привлечению инвестиций в экономику района уделяется особое внимание. Так в структуре администрации Гудермесского муниципального района сформировано подразделение и предусмотрена единица - заместителя главы администрации по инвестиционной политике.</w:t>
      </w:r>
    </w:p>
    <w:p w:rsidR="005F538A" w:rsidRDefault="005F538A" w:rsidP="006860A0">
      <w:pPr>
        <w:pStyle w:val="40"/>
        <w:framePr w:w="10258" w:h="10381" w:hRule="exact" w:wrap="none" w:vAnchor="page" w:hAnchor="page" w:x="497" w:y="1460"/>
        <w:numPr>
          <w:ilvl w:val="1"/>
          <w:numId w:val="1"/>
        </w:numPr>
        <w:shd w:val="clear" w:color="auto" w:fill="auto"/>
        <w:tabs>
          <w:tab w:val="left" w:pos="2962"/>
        </w:tabs>
        <w:spacing w:after="325" w:line="280" w:lineRule="exact"/>
        <w:ind w:left="2440" w:firstLine="0"/>
        <w:jc w:val="both"/>
      </w:pPr>
      <w:bookmarkStart w:id="10" w:name="bookmark10"/>
      <w:r>
        <w:rPr>
          <w:rStyle w:val="45"/>
          <w:b/>
          <w:bCs/>
        </w:rPr>
        <w:t>Объем и структура инвестиций района</w:t>
      </w:r>
      <w:bookmarkEnd w:id="10"/>
    </w:p>
    <w:p w:rsidR="005F538A" w:rsidRDefault="005F538A" w:rsidP="006860A0">
      <w:pPr>
        <w:pStyle w:val="22"/>
        <w:framePr w:w="10258" w:h="10381" w:hRule="exact" w:wrap="none" w:vAnchor="page" w:hAnchor="page" w:x="497" w:y="1460"/>
        <w:shd w:val="clear" w:color="auto" w:fill="auto"/>
        <w:spacing w:after="0" w:line="370" w:lineRule="exact"/>
        <w:ind w:firstLine="600"/>
        <w:jc w:val="both"/>
      </w:pPr>
      <w:r>
        <w:t>За 2023 год на территории муниципального образования реализовано 17 инвестиционных проекты на сумму 298 310 000 рублей, такие объекты как:</w:t>
      </w:r>
    </w:p>
    <w:p w:rsidR="005F538A" w:rsidRDefault="005F538A" w:rsidP="006860A0">
      <w:pPr>
        <w:pStyle w:val="22"/>
        <w:framePr w:w="10258" w:h="10381" w:hRule="exact" w:wrap="none" w:vAnchor="page" w:hAnchor="page" w:x="497" w:y="1460"/>
        <w:numPr>
          <w:ilvl w:val="0"/>
          <w:numId w:val="2"/>
        </w:numPr>
        <w:shd w:val="clear" w:color="auto" w:fill="auto"/>
        <w:tabs>
          <w:tab w:val="left" w:pos="961"/>
        </w:tabs>
        <w:spacing w:after="0" w:line="389" w:lineRule="exact"/>
        <w:ind w:firstLine="600"/>
        <w:jc w:val="both"/>
      </w:pPr>
      <w:r w:rsidRPr="00503018">
        <w:t>Строительство молочного комбината</w:t>
      </w:r>
      <w:r>
        <w:t>;</w:t>
      </w:r>
    </w:p>
    <w:p w:rsidR="005F538A" w:rsidRDefault="005F538A" w:rsidP="006860A0">
      <w:pPr>
        <w:pStyle w:val="22"/>
        <w:framePr w:w="10258" w:h="10381" w:hRule="exact" w:wrap="none" w:vAnchor="page" w:hAnchor="page" w:x="497" w:y="1460"/>
        <w:numPr>
          <w:ilvl w:val="0"/>
          <w:numId w:val="2"/>
        </w:numPr>
        <w:shd w:val="clear" w:color="auto" w:fill="auto"/>
        <w:tabs>
          <w:tab w:val="left" w:pos="961"/>
        </w:tabs>
        <w:spacing w:after="0" w:line="389" w:lineRule="exact"/>
        <w:ind w:firstLine="600"/>
        <w:jc w:val="both"/>
      </w:pPr>
      <w:r>
        <w:t xml:space="preserve">Строительство </w:t>
      </w:r>
      <w:r w:rsidRPr="00503018">
        <w:t>Медицинского консульт</w:t>
      </w:r>
      <w:r>
        <w:t>ативно- диагностического центра;</w:t>
      </w:r>
    </w:p>
    <w:p w:rsidR="005F538A" w:rsidRDefault="005F538A" w:rsidP="006860A0">
      <w:pPr>
        <w:pStyle w:val="22"/>
        <w:framePr w:w="10258" w:h="10381" w:hRule="exact" w:wrap="none" w:vAnchor="page" w:hAnchor="page" w:x="497" w:y="1460"/>
        <w:numPr>
          <w:ilvl w:val="0"/>
          <w:numId w:val="2"/>
        </w:numPr>
        <w:shd w:val="clear" w:color="auto" w:fill="auto"/>
        <w:tabs>
          <w:tab w:val="left" w:pos="961"/>
        </w:tabs>
        <w:spacing w:after="0" w:line="389" w:lineRule="exact"/>
        <w:ind w:firstLine="600"/>
        <w:jc w:val="both"/>
      </w:pPr>
      <w:r>
        <w:t>Магазины;</w:t>
      </w:r>
    </w:p>
    <w:p w:rsidR="005F538A" w:rsidRDefault="005F538A" w:rsidP="006860A0">
      <w:pPr>
        <w:pStyle w:val="22"/>
        <w:framePr w:w="10258" w:h="10381" w:hRule="exact" w:wrap="none" w:vAnchor="page" w:hAnchor="page" w:x="497" w:y="1460"/>
        <w:numPr>
          <w:ilvl w:val="0"/>
          <w:numId w:val="2"/>
        </w:numPr>
        <w:shd w:val="clear" w:color="auto" w:fill="auto"/>
        <w:tabs>
          <w:tab w:val="left" w:pos="961"/>
        </w:tabs>
        <w:spacing w:after="0" w:line="389" w:lineRule="exact"/>
        <w:ind w:firstLine="600"/>
        <w:jc w:val="both"/>
      </w:pPr>
      <w:r>
        <w:t>Стро</w:t>
      </w:r>
      <w:r w:rsidRPr="00503018">
        <w:t>ительство станции технического обслуживания автомобилей</w:t>
      </w:r>
      <w:r>
        <w:t>;</w:t>
      </w:r>
    </w:p>
    <w:p w:rsidR="005F538A" w:rsidRDefault="005F538A" w:rsidP="006860A0">
      <w:pPr>
        <w:pStyle w:val="22"/>
        <w:framePr w:w="10258" w:h="10381" w:hRule="exact" w:wrap="none" w:vAnchor="page" w:hAnchor="page" w:x="497" w:y="1460"/>
        <w:numPr>
          <w:ilvl w:val="0"/>
          <w:numId w:val="2"/>
        </w:numPr>
        <w:shd w:val="clear" w:color="auto" w:fill="auto"/>
        <w:tabs>
          <w:tab w:val="left" w:pos="961"/>
        </w:tabs>
        <w:spacing w:after="0" w:line="370" w:lineRule="exact"/>
        <w:ind w:firstLine="600"/>
        <w:jc w:val="both"/>
      </w:pPr>
      <w:r w:rsidRPr="00D9607A">
        <w:t>Строительство торгового комплекса</w:t>
      </w:r>
      <w:r>
        <w:t>.</w:t>
      </w:r>
    </w:p>
    <w:p w:rsidR="005F538A" w:rsidRDefault="005F538A" w:rsidP="006860A0">
      <w:pPr>
        <w:pStyle w:val="22"/>
        <w:framePr w:w="10258" w:h="10381" w:hRule="exact" w:wrap="none" w:vAnchor="page" w:hAnchor="page" w:x="497" w:y="1460"/>
        <w:shd w:val="clear" w:color="auto" w:fill="auto"/>
        <w:spacing w:after="0" w:line="370" w:lineRule="exact"/>
        <w:ind w:firstLine="600"/>
        <w:jc w:val="both"/>
      </w:pPr>
      <w:r>
        <w:t>создано 139 рабочих мест.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AD2242">
      <w:pPr>
        <w:pStyle w:val="a5"/>
        <w:framePr w:wrap="none" w:vAnchor="page" w:hAnchor="page" w:x="10814" w:y="713"/>
        <w:shd w:val="clear" w:color="auto" w:fill="auto"/>
        <w:spacing w:line="220" w:lineRule="exact"/>
      </w:pPr>
      <w:r>
        <w:lastRenderedPageBreak/>
        <w:t>1</w:t>
      </w:r>
      <w:r w:rsidR="00C56891">
        <w:t>4</w:t>
      </w:r>
    </w:p>
    <w:p w:rsidR="00EB4578" w:rsidRDefault="00AD2242">
      <w:pPr>
        <w:pStyle w:val="40"/>
        <w:framePr w:w="10267" w:h="14179" w:hRule="exact" w:wrap="none" w:vAnchor="page" w:hAnchor="page" w:x="816" w:y="1256"/>
        <w:numPr>
          <w:ilvl w:val="1"/>
          <w:numId w:val="1"/>
        </w:numPr>
        <w:shd w:val="clear" w:color="auto" w:fill="auto"/>
        <w:tabs>
          <w:tab w:val="left" w:pos="1749"/>
        </w:tabs>
        <w:spacing w:after="320" w:line="280" w:lineRule="exact"/>
        <w:ind w:left="1240" w:firstLine="0"/>
        <w:jc w:val="both"/>
      </w:pPr>
      <w:bookmarkStart w:id="11" w:name="bookmark11"/>
      <w:r>
        <w:rPr>
          <w:rStyle w:val="45"/>
          <w:b/>
          <w:bCs/>
        </w:rPr>
        <w:t>Перспективные направления инвестирования для района</w:t>
      </w:r>
      <w:bookmarkEnd w:id="11"/>
    </w:p>
    <w:p w:rsidR="00EB4578" w:rsidRDefault="00AD2242">
      <w:pPr>
        <w:pStyle w:val="22"/>
        <w:framePr w:w="10267" w:h="14179" w:hRule="exact" w:wrap="none" w:vAnchor="page" w:hAnchor="page" w:x="816" w:y="1256"/>
        <w:shd w:val="clear" w:color="auto" w:fill="auto"/>
        <w:spacing w:after="0" w:line="370" w:lineRule="exact"/>
        <w:ind w:firstLine="720"/>
        <w:jc w:val="both"/>
      </w:pPr>
      <w:r>
        <w:t>Одной из главных задач своей деятельности руководство администрации Гудермесского муниципального района считает постоянное развитие промышленного и сельскохозяйственного потенциала района, улучшение экономического состояния района, рациональное использование природных ресурсов.</w:t>
      </w:r>
    </w:p>
    <w:p w:rsidR="00EB4578" w:rsidRDefault="00AD2242">
      <w:pPr>
        <w:pStyle w:val="22"/>
        <w:framePr w:w="10267" w:h="14179" w:hRule="exact" w:wrap="none" w:vAnchor="page" w:hAnchor="page" w:x="816" w:y="1256"/>
        <w:shd w:val="clear" w:color="auto" w:fill="auto"/>
        <w:spacing w:after="0" w:line="370" w:lineRule="exact"/>
        <w:ind w:firstLine="720"/>
        <w:jc w:val="both"/>
      </w:pPr>
      <w:r>
        <w:t>Инвестиционная привлекательность Гудермесского муниципального района характеризуется:</w:t>
      </w:r>
    </w:p>
    <w:p w:rsidR="00EB4578" w:rsidRDefault="00AD2242">
      <w:pPr>
        <w:pStyle w:val="22"/>
        <w:framePr w:w="10267" w:h="14179" w:hRule="exact" w:wrap="none" w:vAnchor="page" w:hAnchor="page" w:x="816" w:y="1256"/>
        <w:numPr>
          <w:ilvl w:val="0"/>
          <w:numId w:val="2"/>
        </w:numPr>
        <w:shd w:val="clear" w:color="auto" w:fill="auto"/>
        <w:tabs>
          <w:tab w:val="left" w:pos="759"/>
        </w:tabs>
        <w:spacing w:after="0" w:line="370" w:lineRule="exact"/>
        <w:ind w:left="400" w:firstLine="0"/>
        <w:jc w:val="both"/>
      </w:pPr>
      <w:r>
        <w:t>наличием на его территории предприятий различных отраслей экономики;</w:t>
      </w:r>
    </w:p>
    <w:p w:rsidR="00EB4578" w:rsidRDefault="00AD2242">
      <w:pPr>
        <w:pStyle w:val="22"/>
        <w:framePr w:w="10267" w:h="14179" w:hRule="exact" w:wrap="none" w:vAnchor="page" w:hAnchor="page" w:x="816" w:y="1256"/>
        <w:numPr>
          <w:ilvl w:val="0"/>
          <w:numId w:val="2"/>
        </w:numPr>
        <w:shd w:val="clear" w:color="auto" w:fill="auto"/>
        <w:tabs>
          <w:tab w:val="left" w:pos="759"/>
        </w:tabs>
        <w:spacing w:after="0" w:line="280" w:lineRule="exact"/>
        <w:ind w:left="400" w:firstLine="0"/>
        <w:jc w:val="both"/>
      </w:pPr>
      <w:r>
        <w:t>значительными запасами природных ресурсов;</w:t>
      </w:r>
    </w:p>
    <w:p w:rsidR="00EB4578" w:rsidRDefault="00AD2242">
      <w:pPr>
        <w:pStyle w:val="22"/>
        <w:framePr w:w="10267" w:h="14179" w:hRule="exact" w:wrap="none" w:vAnchor="page" w:hAnchor="page" w:x="816" w:y="1256"/>
        <w:numPr>
          <w:ilvl w:val="0"/>
          <w:numId w:val="2"/>
        </w:numPr>
        <w:shd w:val="clear" w:color="auto" w:fill="auto"/>
        <w:tabs>
          <w:tab w:val="left" w:pos="759"/>
        </w:tabs>
        <w:spacing w:after="0" w:line="370" w:lineRule="exact"/>
        <w:ind w:left="400" w:firstLine="0"/>
        <w:jc w:val="both"/>
      </w:pPr>
      <w:r>
        <w:t>наличием свободных земель;</w:t>
      </w:r>
    </w:p>
    <w:p w:rsidR="00EB4578" w:rsidRDefault="00AD2242">
      <w:pPr>
        <w:pStyle w:val="22"/>
        <w:framePr w:w="10267" w:h="14179" w:hRule="exact" w:wrap="none" w:vAnchor="page" w:hAnchor="page" w:x="816" w:y="1256"/>
        <w:numPr>
          <w:ilvl w:val="0"/>
          <w:numId w:val="2"/>
        </w:numPr>
        <w:shd w:val="clear" w:color="auto" w:fill="auto"/>
        <w:tabs>
          <w:tab w:val="left" w:pos="759"/>
        </w:tabs>
        <w:spacing w:after="0" w:line="370" w:lineRule="exact"/>
        <w:ind w:left="400" w:firstLine="0"/>
        <w:jc w:val="both"/>
      </w:pPr>
      <w:r>
        <w:t>выгодным транспортным и географическим расположением.</w:t>
      </w:r>
    </w:p>
    <w:p w:rsidR="00EB4578" w:rsidRDefault="00AD2242">
      <w:pPr>
        <w:pStyle w:val="22"/>
        <w:framePr w:w="10267" w:h="14179" w:hRule="exact" w:wrap="none" w:vAnchor="page" w:hAnchor="page" w:x="816" w:y="1256"/>
        <w:shd w:val="clear" w:color="auto" w:fill="auto"/>
        <w:spacing w:after="0" w:line="370" w:lineRule="exact"/>
        <w:ind w:firstLine="720"/>
        <w:jc w:val="both"/>
      </w:pPr>
      <w:r>
        <w:t>На территории района находится большое количество естественных горячих серно-железных источников с температурой 80 градусов и выше, а так же имеются скважины геотермальных вод для развития курортно-лечебных санаториев.</w:t>
      </w:r>
    </w:p>
    <w:p w:rsidR="00EB4578" w:rsidRDefault="00AD2242">
      <w:pPr>
        <w:pStyle w:val="22"/>
        <w:framePr w:w="10267" w:h="14179" w:hRule="exact" w:wrap="none" w:vAnchor="page" w:hAnchor="page" w:x="816" w:y="1256"/>
        <w:shd w:val="clear" w:color="auto" w:fill="auto"/>
        <w:spacing w:after="0" w:line="370" w:lineRule="exact"/>
        <w:ind w:firstLine="720"/>
        <w:jc w:val="both"/>
      </w:pPr>
      <w:r>
        <w:t>В Гудермесском районе юго-восточной части селении Мелчхи имеется природные источники минеральных вод.</w:t>
      </w:r>
    </w:p>
    <w:p w:rsidR="00EB4578" w:rsidRDefault="00AD2242">
      <w:pPr>
        <w:pStyle w:val="22"/>
        <w:framePr w:w="10267" w:h="14179" w:hRule="exact" w:wrap="none" w:vAnchor="page" w:hAnchor="page" w:x="816" w:y="1256"/>
        <w:shd w:val="clear" w:color="auto" w:fill="auto"/>
        <w:spacing w:after="0" w:line="370" w:lineRule="exact"/>
        <w:ind w:firstLine="720"/>
        <w:jc w:val="both"/>
      </w:pPr>
      <w:r>
        <w:t>Район располагает ценной глиной для производства кирпича, черепицы и гончарных изделий, а также залежами гравийно-песчаной смеси, пригодной для нижних слоев автодорог.</w:t>
      </w:r>
    </w:p>
    <w:p w:rsidR="00EB4578" w:rsidRDefault="00AD2242">
      <w:pPr>
        <w:pStyle w:val="32"/>
        <w:framePr w:w="10267" w:h="14179" w:hRule="exact" w:wrap="none" w:vAnchor="page" w:hAnchor="page" w:x="816" w:y="1256"/>
        <w:shd w:val="clear" w:color="auto" w:fill="auto"/>
        <w:spacing w:after="0" w:line="370" w:lineRule="exact"/>
        <w:ind w:firstLine="720"/>
        <w:jc w:val="both"/>
      </w:pPr>
      <w:r>
        <w:t>Для Гудермесского муниципального района приоритетным является строительство</w:t>
      </w:r>
      <w:r>
        <w:rPr>
          <w:rStyle w:val="34"/>
        </w:rPr>
        <w:t>:</w:t>
      </w:r>
    </w:p>
    <w:p w:rsidR="00EB4578" w:rsidRDefault="00AD2242">
      <w:pPr>
        <w:pStyle w:val="22"/>
        <w:framePr w:w="10267" w:h="14179" w:hRule="exact" w:wrap="none" w:vAnchor="page" w:hAnchor="page" w:x="816" w:y="1256"/>
        <w:numPr>
          <w:ilvl w:val="0"/>
          <w:numId w:val="2"/>
        </w:numPr>
        <w:shd w:val="clear" w:color="auto" w:fill="auto"/>
        <w:tabs>
          <w:tab w:val="left" w:pos="1077"/>
        </w:tabs>
        <w:spacing w:after="0" w:line="370" w:lineRule="exact"/>
        <w:ind w:firstLine="720"/>
        <w:jc w:val="both"/>
      </w:pPr>
      <w:r>
        <w:t>Мусороперерабатывающего завода;</w:t>
      </w:r>
    </w:p>
    <w:p w:rsidR="00EB4578" w:rsidRDefault="00AD2242">
      <w:pPr>
        <w:pStyle w:val="22"/>
        <w:framePr w:w="10267" w:h="14179" w:hRule="exact" w:wrap="none" w:vAnchor="page" w:hAnchor="page" w:x="816" w:y="1256"/>
        <w:numPr>
          <w:ilvl w:val="0"/>
          <w:numId w:val="2"/>
        </w:numPr>
        <w:shd w:val="clear" w:color="auto" w:fill="auto"/>
        <w:tabs>
          <w:tab w:val="left" w:pos="1077"/>
        </w:tabs>
        <w:spacing w:after="37" w:line="280" w:lineRule="exact"/>
        <w:ind w:firstLine="720"/>
        <w:jc w:val="both"/>
      </w:pPr>
      <w:r>
        <w:t>Завода переработка бумаги и картона;</w:t>
      </w:r>
    </w:p>
    <w:p w:rsidR="00EB4578" w:rsidRDefault="00AD2242">
      <w:pPr>
        <w:pStyle w:val="22"/>
        <w:framePr w:w="10267" w:h="14179" w:hRule="exact" w:wrap="none" w:vAnchor="page" w:hAnchor="page" w:x="816" w:y="1256"/>
        <w:numPr>
          <w:ilvl w:val="0"/>
          <w:numId w:val="2"/>
        </w:numPr>
        <w:shd w:val="clear" w:color="auto" w:fill="auto"/>
        <w:tabs>
          <w:tab w:val="left" w:pos="1077"/>
        </w:tabs>
        <w:spacing w:after="392" w:line="280" w:lineRule="exact"/>
        <w:ind w:firstLine="720"/>
        <w:jc w:val="both"/>
      </w:pPr>
      <w:r>
        <w:t>Предприятия по производству удобрения.</w:t>
      </w:r>
    </w:p>
    <w:p w:rsidR="00EB4578" w:rsidRDefault="00AD2242">
      <w:pPr>
        <w:pStyle w:val="40"/>
        <w:framePr w:w="10267" w:h="14179" w:hRule="exact" w:wrap="none" w:vAnchor="page" w:hAnchor="page" w:x="816" w:y="1256"/>
        <w:numPr>
          <w:ilvl w:val="1"/>
          <w:numId w:val="1"/>
        </w:numPr>
        <w:shd w:val="clear" w:color="auto" w:fill="auto"/>
        <w:tabs>
          <w:tab w:val="left" w:pos="3829"/>
        </w:tabs>
        <w:spacing w:after="315" w:line="280" w:lineRule="exact"/>
        <w:ind w:left="3320" w:firstLine="0"/>
        <w:jc w:val="both"/>
      </w:pPr>
      <w:bookmarkStart w:id="12" w:name="bookmark12"/>
      <w:r>
        <w:rPr>
          <w:rStyle w:val="45"/>
          <w:b/>
          <w:bCs/>
        </w:rPr>
        <w:t>Формы поддержки инвесторов</w:t>
      </w:r>
      <w:bookmarkEnd w:id="12"/>
    </w:p>
    <w:p w:rsidR="00EB4578" w:rsidRDefault="00AD2242">
      <w:pPr>
        <w:pStyle w:val="22"/>
        <w:framePr w:w="10267" w:h="14179" w:hRule="exact" w:wrap="none" w:vAnchor="page" w:hAnchor="page" w:x="816" w:y="1256"/>
        <w:shd w:val="clear" w:color="auto" w:fill="auto"/>
        <w:spacing w:after="0" w:line="370" w:lineRule="exact"/>
        <w:ind w:firstLine="720"/>
        <w:jc w:val="both"/>
      </w:pPr>
      <w:r>
        <w:t>На территории Гудермесского района действует система государственной поддержки инвестиционной деятельности, направленная на оказание финансовой, методической, информационной и организационной поддержки инвесторам, реализующим инвестиционные проекты на территории района.</w:t>
      </w:r>
    </w:p>
    <w:p w:rsidR="00EB4578" w:rsidRDefault="00AD2242">
      <w:pPr>
        <w:pStyle w:val="22"/>
        <w:framePr w:w="10267" w:h="14179" w:hRule="exact" w:wrap="none" w:vAnchor="page" w:hAnchor="page" w:x="816" w:y="1256"/>
        <w:shd w:val="clear" w:color="auto" w:fill="auto"/>
        <w:spacing w:after="0" w:line="370" w:lineRule="exact"/>
        <w:ind w:firstLine="720"/>
        <w:jc w:val="both"/>
      </w:pPr>
      <w:r>
        <w:t>В Гудермесском муниципальном районе создана и действует межведомственная комиссия по развитию малого и среднего бизнеса и улучшению инвестиционной привлекательности. Постановлением №3634 от 08.12.2015 году Гудермесский муниципальный район присоединился к внедрению успешных практик (стандартов) поддержки малого и среднего предпринимательства и снятие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AD2242">
      <w:pPr>
        <w:pStyle w:val="a5"/>
        <w:framePr w:wrap="none" w:vAnchor="page" w:hAnchor="page" w:x="10814" w:y="713"/>
        <w:shd w:val="clear" w:color="auto" w:fill="auto"/>
        <w:spacing w:line="220" w:lineRule="exact"/>
      </w:pPr>
      <w:r>
        <w:lastRenderedPageBreak/>
        <w:t>1</w:t>
      </w:r>
      <w:r w:rsidR="00C56891">
        <w:t>5</w:t>
      </w:r>
    </w:p>
    <w:p w:rsidR="00EB4578" w:rsidRDefault="00AD2242">
      <w:pPr>
        <w:pStyle w:val="22"/>
        <w:framePr w:w="10267" w:h="4497" w:hRule="exact" w:wrap="none" w:vAnchor="page" w:hAnchor="page" w:x="816" w:y="1180"/>
        <w:shd w:val="clear" w:color="auto" w:fill="auto"/>
        <w:spacing w:after="432" w:line="370" w:lineRule="exact"/>
        <w:ind w:firstLine="0"/>
        <w:jc w:val="both"/>
      </w:pPr>
      <w:r>
        <w:t>административных барьеров в муниципальном образовании, представленных в «Атласе муниципальных практик» разработанном АНО «Агентством стратегических инициатив по продвижению новых проектов» АСИ. Определен перечень успешных практик планируемых к внедрению в установленные сроки в Гудермесском муниципальном районе.</w:t>
      </w:r>
    </w:p>
    <w:p w:rsidR="00EB4578" w:rsidRDefault="00AD2242">
      <w:pPr>
        <w:pStyle w:val="40"/>
        <w:framePr w:w="10267" w:h="4497" w:hRule="exact" w:wrap="none" w:vAnchor="page" w:hAnchor="page" w:x="816" w:y="1180"/>
        <w:numPr>
          <w:ilvl w:val="1"/>
          <w:numId w:val="1"/>
        </w:numPr>
        <w:shd w:val="clear" w:color="auto" w:fill="auto"/>
        <w:tabs>
          <w:tab w:val="left" w:pos="3976"/>
        </w:tabs>
        <w:spacing w:after="325" w:line="280" w:lineRule="exact"/>
        <w:ind w:left="3500" w:firstLine="0"/>
        <w:jc w:val="both"/>
      </w:pPr>
      <w:bookmarkStart w:id="13" w:name="bookmark13"/>
      <w:r>
        <w:rPr>
          <w:rStyle w:val="45"/>
          <w:b/>
          <w:bCs/>
        </w:rPr>
        <w:t>Инвестиционные площадки</w:t>
      </w:r>
      <w:bookmarkEnd w:id="13"/>
    </w:p>
    <w:p w:rsidR="00EB4578" w:rsidRDefault="00AD2242">
      <w:pPr>
        <w:pStyle w:val="22"/>
        <w:framePr w:w="10267" w:h="4497" w:hRule="exact" w:wrap="none" w:vAnchor="page" w:hAnchor="page" w:x="816" w:y="1180"/>
        <w:shd w:val="clear" w:color="auto" w:fill="auto"/>
        <w:spacing w:after="0" w:line="370" w:lineRule="exact"/>
        <w:ind w:firstLine="740"/>
        <w:jc w:val="both"/>
      </w:pPr>
      <w:r>
        <w:t>Показатели в сфере строительства в Гудермесском муниципальном районе за последние несколько лет дают возможность говорить о стабильности развития. Потенциальным инвесторам на территории района предлаг</w:t>
      </w:r>
      <w:r w:rsidR="00C873FA">
        <w:t>аются 4</w:t>
      </w:r>
      <w:r>
        <w:t xml:space="preserve"> инвестиционных площадок:</w:t>
      </w:r>
    </w:p>
    <w:p w:rsidR="00EB4578" w:rsidRDefault="001D5EF0">
      <w:pPr>
        <w:framePr w:wrap="none" w:vAnchor="page" w:hAnchor="page" w:x="844" w:y="61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12465" cy="2345690"/>
            <wp:effectExtent l="0" t="0" r="0" b="0"/>
            <wp:docPr id="27" name="Рисунок 27" descr="C:\Users\4851~1\AppData\Local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851~1\AppData\Local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844" w:y="1018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04210" cy="2003425"/>
            <wp:effectExtent l="0" t="0" r="0" b="0"/>
            <wp:docPr id="28" name="Рисунок 28" descr="C:\Users\4851~1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4851~1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2"/>
        <w:framePr w:w="10267" w:h="5692" w:hRule="exact" w:wrap="none" w:vAnchor="page" w:hAnchor="page" w:x="816" w:y="5999"/>
        <w:numPr>
          <w:ilvl w:val="0"/>
          <w:numId w:val="4"/>
        </w:numPr>
        <w:shd w:val="clear" w:color="auto" w:fill="auto"/>
        <w:tabs>
          <w:tab w:val="left" w:pos="6288"/>
        </w:tabs>
        <w:spacing w:after="0" w:line="370" w:lineRule="exact"/>
        <w:ind w:left="5251" w:right="5" w:firstLine="740"/>
        <w:jc w:val="both"/>
      </w:pPr>
      <w:r>
        <w:t>Промышленная площадка с</w:t>
      </w:r>
      <w:r>
        <w:br/>
        <w:t>площадью 4,0 га расположенная в</w:t>
      </w:r>
      <w:r>
        <w:br/>
        <w:t>северо-западной части г. Гудермес.</w:t>
      </w:r>
      <w:r>
        <w:br/>
        <w:t>Удаленность от автомагистрали 0.3 км</w:t>
      </w:r>
      <w:r>
        <w:br/>
        <w:t>(Гудермес-Шелковская). Удаленность от</w:t>
      </w:r>
      <w:r>
        <w:br/>
        <w:t>аэропорта 60 км. (г. Грозный).</w:t>
      </w:r>
      <w:r>
        <w:br/>
        <w:t>Удаленность от ближайшей грузовой</w:t>
      </w:r>
      <w:r>
        <w:br/>
        <w:t>железнодорожной станции 6,5 км. (г.</w:t>
      </w:r>
      <w:r>
        <w:br/>
        <w:t>Гудермес). Расстояние до близлежащих</w:t>
      </w:r>
      <w:r>
        <w:br/>
        <w:t>жилых домов составляет 0,3 км.</w:t>
      </w:r>
      <w:r>
        <w:br/>
        <w:t>Отдаленность коммуникаций площадки:</w:t>
      </w:r>
    </w:p>
    <w:p w:rsidR="00EB4578" w:rsidRDefault="00AD2242">
      <w:pPr>
        <w:pStyle w:val="22"/>
        <w:framePr w:w="10267" w:h="5692" w:hRule="exact" w:wrap="none" w:vAnchor="page" w:hAnchor="page" w:x="816" w:y="5999"/>
        <w:numPr>
          <w:ilvl w:val="0"/>
          <w:numId w:val="2"/>
        </w:numPr>
        <w:shd w:val="clear" w:color="auto" w:fill="auto"/>
        <w:tabs>
          <w:tab w:val="left" w:pos="5593"/>
        </w:tabs>
        <w:spacing w:after="0" w:line="389" w:lineRule="exact"/>
        <w:ind w:left="5251" w:right="5" w:firstLine="0"/>
        <w:jc w:val="both"/>
      </w:pPr>
      <w:r>
        <w:t>ЛЭП подведена;</w:t>
      </w:r>
    </w:p>
    <w:p w:rsidR="00EB4578" w:rsidRDefault="00AD2242">
      <w:pPr>
        <w:pStyle w:val="22"/>
        <w:framePr w:w="10267" w:h="5692" w:hRule="exact" w:wrap="none" w:vAnchor="page" w:hAnchor="page" w:x="816" w:y="5999"/>
        <w:numPr>
          <w:ilvl w:val="0"/>
          <w:numId w:val="2"/>
        </w:numPr>
        <w:shd w:val="clear" w:color="auto" w:fill="auto"/>
        <w:tabs>
          <w:tab w:val="left" w:pos="5593"/>
        </w:tabs>
        <w:spacing w:after="0" w:line="389" w:lineRule="exact"/>
        <w:ind w:left="5251" w:right="5" w:firstLine="0"/>
        <w:jc w:val="both"/>
      </w:pPr>
      <w:r>
        <w:t>водопровод 3000 м;</w:t>
      </w:r>
    </w:p>
    <w:p w:rsidR="00EB4578" w:rsidRDefault="00AD2242">
      <w:pPr>
        <w:pStyle w:val="22"/>
        <w:framePr w:w="10267" w:h="5692" w:hRule="exact" w:wrap="none" w:vAnchor="page" w:hAnchor="page" w:x="816" w:y="5999"/>
        <w:numPr>
          <w:ilvl w:val="0"/>
          <w:numId w:val="2"/>
        </w:numPr>
        <w:shd w:val="clear" w:color="auto" w:fill="auto"/>
        <w:tabs>
          <w:tab w:val="left" w:pos="5593"/>
        </w:tabs>
        <w:spacing w:after="0" w:line="389" w:lineRule="exact"/>
        <w:ind w:left="5251" w:right="5" w:firstLine="0"/>
        <w:jc w:val="both"/>
      </w:pPr>
      <w:r>
        <w:t>Канализация 3700 м;</w:t>
      </w:r>
    </w:p>
    <w:p w:rsidR="00EB4578" w:rsidRDefault="00AD2242">
      <w:pPr>
        <w:pStyle w:val="22"/>
        <w:framePr w:w="10267" w:h="5692" w:hRule="exact" w:wrap="none" w:vAnchor="page" w:hAnchor="page" w:x="816" w:y="5999"/>
        <w:numPr>
          <w:ilvl w:val="0"/>
          <w:numId w:val="2"/>
        </w:numPr>
        <w:shd w:val="clear" w:color="auto" w:fill="auto"/>
        <w:tabs>
          <w:tab w:val="left" w:pos="5593"/>
        </w:tabs>
        <w:spacing w:after="0" w:line="389" w:lineRule="exact"/>
        <w:ind w:left="5251" w:right="5" w:firstLine="0"/>
        <w:jc w:val="both"/>
      </w:pPr>
      <w:r>
        <w:t>Газопровод 1500.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AD2242">
      <w:pPr>
        <w:pStyle w:val="a5"/>
        <w:framePr w:wrap="none" w:vAnchor="page" w:hAnchor="page" w:x="10819" w:y="713"/>
        <w:shd w:val="clear" w:color="auto" w:fill="auto"/>
        <w:spacing w:line="220" w:lineRule="exact"/>
      </w:pPr>
      <w:r>
        <w:lastRenderedPageBreak/>
        <w:t>1</w:t>
      </w:r>
      <w:r w:rsidR="00C56891">
        <w:t>6</w:t>
      </w:r>
    </w:p>
    <w:p w:rsidR="00EB4578" w:rsidRDefault="00AD2242">
      <w:pPr>
        <w:pStyle w:val="22"/>
        <w:framePr w:w="10267" w:h="3759" w:hRule="exact" w:wrap="none" w:vAnchor="page" w:hAnchor="page" w:x="821" w:y="1179"/>
        <w:numPr>
          <w:ilvl w:val="0"/>
          <w:numId w:val="4"/>
        </w:numPr>
        <w:shd w:val="clear" w:color="auto" w:fill="auto"/>
        <w:tabs>
          <w:tab w:val="left" w:pos="1418"/>
        </w:tabs>
        <w:spacing w:after="0" w:line="370" w:lineRule="exact"/>
        <w:ind w:right="5011" w:firstLine="740"/>
        <w:jc w:val="both"/>
      </w:pPr>
      <w:r>
        <w:t>Промышленная площадка с</w:t>
      </w:r>
      <w:r>
        <w:br/>
        <w:t>площадью 36 га расположенная в северо-</w:t>
      </w:r>
      <w:r>
        <w:br/>
        <w:t>западной части г. Гудермес. Удаленность</w:t>
      </w:r>
      <w:r>
        <w:br/>
        <w:t>от автомагистрали 0.6 км (Гудермес-</w:t>
      </w:r>
      <w:r>
        <w:br/>
        <w:t>Шелковская). Удаленность от аэропорта</w:t>
      </w:r>
      <w:r>
        <w:br/>
        <w:t>60 км. (г. Грозный). Удаленность от</w:t>
      </w:r>
      <w:r>
        <w:br/>
        <w:t>ближайшей грузовой железнодорожной</w:t>
      </w:r>
      <w:r>
        <w:br/>
        <w:t>станции 5,5 км. (г.Гудермес). Расстояние</w:t>
      </w:r>
      <w:r>
        <w:br/>
        <w:t>до близлежащих жилых домов составляет</w:t>
      </w:r>
      <w:r>
        <w:br/>
        <w:t>0,5 км.</w:t>
      </w:r>
    </w:p>
    <w:p w:rsidR="00EB4578" w:rsidRDefault="001D5EF0">
      <w:pPr>
        <w:framePr w:wrap="none" w:vAnchor="page" w:hAnchor="page" w:x="6221" w:y="134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68955" cy="2194560"/>
            <wp:effectExtent l="0" t="0" r="0" b="0"/>
            <wp:docPr id="29" name="Рисунок 29" descr="C:\Users\4851~1\AppData\Local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851~1\AppData\Local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773" w:y="511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24835" cy="2194560"/>
            <wp:effectExtent l="0" t="0" r="0" b="0"/>
            <wp:docPr id="30" name="Рисунок 30" descr="C:\Users\4851~1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4851~1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2"/>
        <w:framePr w:w="10267" w:h="2011" w:hRule="exact" w:wrap="none" w:vAnchor="page" w:hAnchor="page" w:x="821" w:y="4966"/>
        <w:shd w:val="clear" w:color="auto" w:fill="auto"/>
        <w:spacing w:after="0" w:line="389" w:lineRule="exact"/>
        <w:ind w:left="5030" w:right="355" w:firstLine="0"/>
        <w:jc w:val="both"/>
      </w:pPr>
      <w:r>
        <w:t>Отдаленность коммуникаций площадки:</w:t>
      </w:r>
    </w:p>
    <w:p w:rsidR="00EB4578" w:rsidRDefault="00AD2242">
      <w:pPr>
        <w:pStyle w:val="22"/>
        <w:framePr w:w="10267" w:h="2011" w:hRule="exact" w:wrap="none" w:vAnchor="page" w:hAnchor="page" w:x="821" w:y="4966"/>
        <w:numPr>
          <w:ilvl w:val="0"/>
          <w:numId w:val="2"/>
        </w:numPr>
        <w:shd w:val="clear" w:color="auto" w:fill="auto"/>
        <w:tabs>
          <w:tab w:val="left" w:pos="5330"/>
        </w:tabs>
        <w:spacing w:after="0" w:line="389" w:lineRule="exact"/>
        <w:ind w:left="5030" w:right="355" w:firstLine="0"/>
        <w:jc w:val="both"/>
      </w:pPr>
      <w:r>
        <w:t>ЛЭП подведена;</w:t>
      </w:r>
    </w:p>
    <w:p w:rsidR="00EB4578" w:rsidRDefault="00AD2242">
      <w:pPr>
        <w:pStyle w:val="22"/>
        <w:framePr w:w="10267" w:h="2011" w:hRule="exact" w:wrap="none" w:vAnchor="page" w:hAnchor="page" w:x="821" w:y="4966"/>
        <w:numPr>
          <w:ilvl w:val="0"/>
          <w:numId w:val="2"/>
        </w:numPr>
        <w:shd w:val="clear" w:color="auto" w:fill="auto"/>
        <w:tabs>
          <w:tab w:val="left" w:pos="5330"/>
        </w:tabs>
        <w:spacing w:after="0" w:line="389" w:lineRule="exact"/>
        <w:ind w:left="5030" w:right="355" w:firstLine="0"/>
        <w:jc w:val="both"/>
      </w:pPr>
      <w:r>
        <w:t>Водопровод 3000 м;</w:t>
      </w:r>
    </w:p>
    <w:p w:rsidR="00EB4578" w:rsidRDefault="00AD2242">
      <w:pPr>
        <w:pStyle w:val="22"/>
        <w:framePr w:w="10267" w:h="2011" w:hRule="exact" w:wrap="none" w:vAnchor="page" w:hAnchor="page" w:x="821" w:y="4966"/>
        <w:numPr>
          <w:ilvl w:val="0"/>
          <w:numId w:val="2"/>
        </w:numPr>
        <w:shd w:val="clear" w:color="auto" w:fill="auto"/>
        <w:tabs>
          <w:tab w:val="left" w:pos="5330"/>
        </w:tabs>
        <w:spacing w:after="0" w:line="389" w:lineRule="exact"/>
        <w:ind w:left="5030" w:right="355" w:firstLine="0"/>
        <w:jc w:val="both"/>
      </w:pPr>
      <w:r>
        <w:t>Канализация 3700 м;</w:t>
      </w:r>
    </w:p>
    <w:p w:rsidR="00EB4578" w:rsidRDefault="00AD2242">
      <w:pPr>
        <w:pStyle w:val="22"/>
        <w:framePr w:w="10267" w:h="2011" w:hRule="exact" w:wrap="none" w:vAnchor="page" w:hAnchor="page" w:x="821" w:y="4966"/>
        <w:numPr>
          <w:ilvl w:val="0"/>
          <w:numId w:val="2"/>
        </w:numPr>
        <w:shd w:val="clear" w:color="auto" w:fill="auto"/>
        <w:tabs>
          <w:tab w:val="left" w:pos="5330"/>
        </w:tabs>
        <w:spacing w:after="0" w:line="389" w:lineRule="exact"/>
        <w:ind w:left="5030" w:right="355" w:firstLine="0"/>
        <w:jc w:val="both"/>
      </w:pPr>
      <w:r>
        <w:t>Г азопровод 2000 м.</w:t>
      </w:r>
    </w:p>
    <w:p w:rsidR="00EB4578" w:rsidRDefault="00AD2242">
      <w:pPr>
        <w:pStyle w:val="22"/>
        <w:framePr w:w="10267" w:h="3394" w:hRule="exact" w:wrap="none" w:vAnchor="page" w:hAnchor="page" w:x="821" w:y="8869"/>
        <w:numPr>
          <w:ilvl w:val="0"/>
          <w:numId w:val="4"/>
        </w:numPr>
        <w:shd w:val="clear" w:color="auto" w:fill="auto"/>
        <w:tabs>
          <w:tab w:val="left" w:pos="1418"/>
          <w:tab w:val="left" w:pos="2462"/>
        </w:tabs>
        <w:spacing w:after="0" w:line="370" w:lineRule="exact"/>
        <w:ind w:right="4800" w:firstLine="900"/>
        <w:jc w:val="both"/>
      </w:pPr>
      <w:r>
        <w:t>Промышленная площадка с</w:t>
      </w:r>
      <w:r>
        <w:br/>
        <w:t>площадью 35,5 га расположенная в северо-</w:t>
      </w:r>
      <w:r>
        <w:br/>
        <w:t>западной части г. Гудермес. Удаленность от</w:t>
      </w:r>
      <w:r>
        <w:br/>
        <w:t>автомагистрали 1 км (Гудермес-</w:t>
      </w:r>
      <w:r>
        <w:br/>
        <w:t>Шелковская). Удаленность от аэропорта 60</w:t>
      </w:r>
      <w:r>
        <w:br/>
        <w:t>км. (г. Грозный). Удаленность от ближайшей</w:t>
      </w:r>
      <w:r>
        <w:br/>
        <w:t>грузовой железнодорожной станции 6,5 км.</w:t>
      </w:r>
      <w:r>
        <w:br/>
        <w:t>(г.Гудермес). Расстояние до близлежащих</w:t>
      </w:r>
      <w:r>
        <w:br/>
        <w:t>жилых домов</w:t>
      </w:r>
      <w:r>
        <w:tab/>
        <w:t>составляет 1 км.</w:t>
      </w:r>
    </w:p>
    <w:p w:rsidR="00EB4578" w:rsidRDefault="00AD2242">
      <w:pPr>
        <w:pStyle w:val="22"/>
        <w:framePr w:w="10267" w:h="2011" w:hRule="exact" w:wrap="none" w:vAnchor="page" w:hAnchor="page" w:x="821" w:y="12358"/>
        <w:shd w:val="clear" w:color="auto" w:fill="auto"/>
        <w:spacing w:after="0" w:line="389" w:lineRule="exact"/>
        <w:ind w:left="5040" w:right="379" w:firstLine="0"/>
        <w:jc w:val="both"/>
      </w:pPr>
      <w:r>
        <w:t>Отдаленность коммуникаций площадки:</w:t>
      </w:r>
    </w:p>
    <w:p w:rsidR="00EB4578" w:rsidRDefault="00AD2242">
      <w:pPr>
        <w:pStyle w:val="22"/>
        <w:framePr w:w="10267" w:h="2011" w:hRule="exact" w:wrap="none" w:vAnchor="page" w:hAnchor="page" w:x="821" w:y="12358"/>
        <w:numPr>
          <w:ilvl w:val="0"/>
          <w:numId w:val="2"/>
        </w:numPr>
        <w:shd w:val="clear" w:color="auto" w:fill="auto"/>
        <w:tabs>
          <w:tab w:val="left" w:pos="5674"/>
        </w:tabs>
        <w:spacing w:after="0" w:line="389" w:lineRule="exact"/>
        <w:ind w:left="5040" w:right="379" w:firstLine="0"/>
        <w:jc w:val="both"/>
      </w:pPr>
      <w:r>
        <w:t>ЛЭП подведена;</w:t>
      </w:r>
    </w:p>
    <w:p w:rsidR="00EB4578" w:rsidRDefault="00AD2242">
      <w:pPr>
        <w:pStyle w:val="22"/>
        <w:framePr w:w="10267" w:h="2011" w:hRule="exact" w:wrap="none" w:vAnchor="page" w:hAnchor="page" w:x="821" w:y="12358"/>
        <w:numPr>
          <w:ilvl w:val="0"/>
          <w:numId w:val="2"/>
        </w:numPr>
        <w:shd w:val="clear" w:color="auto" w:fill="auto"/>
        <w:tabs>
          <w:tab w:val="left" w:pos="5674"/>
        </w:tabs>
        <w:spacing w:after="0" w:line="389" w:lineRule="exact"/>
        <w:ind w:left="5040" w:right="379" w:firstLine="0"/>
        <w:jc w:val="both"/>
      </w:pPr>
      <w:r>
        <w:t>Водопровод 3000 м;</w:t>
      </w:r>
    </w:p>
    <w:p w:rsidR="00EB4578" w:rsidRDefault="00AD2242">
      <w:pPr>
        <w:pStyle w:val="22"/>
        <w:framePr w:w="10267" w:h="2011" w:hRule="exact" w:wrap="none" w:vAnchor="page" w:hAnchor="page" w:x="821" w:y="12358"/>
        <w:numPr>
          <w:ilvl w:val="0"/>
          <w:numId w:val="2"/>
        </w:numPr>
        <w:shd w:val="clear" w:color="auto" w:fill="auto"/>
        <w:tabs>
          <w:tab w:val="left" w:pos="5674"/>
        </w:tabs>
        <w:spacing w:after="0" w:line="389" w:lineRule="exact"/>
        <w:ind w:left="5040" w:right="379" w:firstLine="0"/>
        <w:jc w:val="both"/>
      </w:pPr>
      <w:r>
        <w:t>Канализация 3000 м;</w:t>
      </w:r>
    </w:p>
    <w:p w:rsidR="00EB4578" w:rsidRDefault="00AD2242">
      <w:pPr>
        <w:pStyle w:val="22"/>
        <w:framePr w:w="10267" w:h="2011" w:hRule="exact" w:wrap="none" w:vAnchor="page" w:hAnchor="page" w:x="821" w:y="12358"/>
        <w:numPr>
          <w:ilvl w:val="0"/>
          <w:numId w:val="2"/>
        </w:numPr>
        <w:shd w:val="clear" w:color="auto" w:fill="auto"/>
        <w:tabs>
          <w:tab w:val="left" w:pos="5674"/>
        </w:tabs>
        <w:spacing w:after="0" w:line="389" w:lineRule="exact"/>
        <w:ind w:left="5040" w:right="379" w:firstLine="0"/>
        <w:jc w:val="both"/>
      </w:pPr>
      <w:r>
        <w:t>Газопровод 3100 м.</w:t>
      </w:r>
    </w:p>
    <w:p w:rsidR="00EB4578" w:rsidRDefault="001D5EF0">
      <w:pPr>
        <w:framePr w:wrap="none" w:vAnchor="page" w:hAnchor="page" w:x="6465" w:y="883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81960" cy="2226310"/>
            <wp:effectExtent l="0" t="0" r="0" b="0"/>
            <wp:docPr id="31" name="Рисунок 31" descr="C:\Users\4851~1\AppData\Local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851~1\AppData\Local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624" w:y="127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12465" cy="2170430"/>
            <wp:effectExtent l="0" t="0" r="0" b="0"/>
            <wp:docPr id="32" name="Рисунок 32" descr="C:\Users\4851~1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4851~1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Pr="006860A0" w:rsidRDefault="00EB4578" w:rsidP="006860A0">
      <w:pPr>
        <w:sectPr w:rsidR="00EB4578" w:rsidRPr="006860A0" w:rsidSect="006860A0">
          <w:type w:val="continuous"/>
          <w:pgSz w:w="11900" w:h="16840" w:code="9"/>
          <w:pgMar w:top="-1276" w:right="357" w:bottom="357" w:left="357" w:header="0" w:footer="6" w:gutter="0"/>
          <w:cols w:space="720"/>
          <w:noEndnote/>
          <w:docGrid w:linePitch="360"/>
        </w:sectPr>
      </w:pPr>
    </w:p>
    <w:p w:rsidR="00EB4578" w:rsidRDefault="00AD2242">
      <w:pPr>
        <w:pStyle w:val="a5"/>
        <w:framePr w:wrap="none" w:vAnchor="page" w:hAnchor="page" w:x="10814" w:y="713"/>
        <w:shd w:val="clear" w:color="auto" w:fill="auto"/>
        <w:spacing w:line="220" w:lineRule="exact"/>
      </w:pPr>
      <w:r>
        <w:lastRenderedPageBreak/>
        <w:t>1</w:t>
      </w:r>
      <w:r w:rsidR="00C56891">
        <w:t>7</w:t>
      </w:r>
    </w:p>
    <w:p w:rsidR="00EB4578" w:rsidRDefault="001D5EF0">
      <w:pPr>
        <w:framePr w:wrap="none" w:vAnchor="page" w:hAnchor="page" w:x="849" w:y="124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99956C5" wp14:editId="4AA293BD">
            <wp:extent cx="3235960" cy="2194560"/>
            <wp:effectExtent l="0" t="0" r="0" b="0"/>
            <wp:docPr id="37" name="Рисунок 37" descr="C:\Users\4851~1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4851~1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2"/>
        <w:framePr w:w="5083" w:h="4133" w:hRule="exact" w:wrap="none" w:vAnchor="page" w:hAnchor="page" w:x="816" w:y="4621"/>
        <w:shd w:val="clear" w:color="auto" w:fill="auto"/>
        <w:spacing w:after="0" w:line="370" w:lineRule="exact"/>
        <w:ind w:firstLine="0"/>
        <w:jc w:val="both"/>
      </w:pPr>
      <w:r>
        <w:t>выходят тяжелые битумы с уникальными целебными свойствами. Источник помогает при лечении кожных заболеваний, заболеваний опорно</w:t>
      </w:r>
      <w:r>
        <w:softHyphen/>
        <w:t>двигательного аппарата, центральной нервной системы и др.</w:t>
      </w:r>
    </w:p>
    <w:p w:rsidR="00EB4578" w:rsidRDefault="00AD2242">
      <w:pPr>
        <w:pStyle w:val="22"/>
        <w:framePr w:w="5083" w:h="4133" w:hRule="exact" w:wrap="none" w:vAnchor="page" w:hAnchor="page" w:x="816" w:y="4621"/>
        <w:shd w:val="clear" w:color="auto" w:fill="auto"/>
        <w:spacing w:after="0" w:line="370" w:lineRule="exact"/>
        <w:ind w:firstLine="740"/>
      </w:pPr>
      <w:r>
        <w:t>Общая площадь инвестиционной площадки составляет 9439,6 кв.м.</w:t>
      </w:r>
    </w:p>
    <w:p w:rsidR="00EB4578" w:rsidRDefault="00AD2242">
      <w:pPr>
        <w:pStyle w:val="22"/>
        <w:framePr w:w="5083" w:h="4133" w:hRule="exact" w:wrap="none" w:vAnchor="page" w:hAnchor="page" w:x="816" w:y="4621"/>
        <w:shd w:val="clear" w:color="auto" w:fill="auto"/>
        <w:tabs>
          <w:tab w:val="right" w:pos="5006"/>
        </w:tabs>
        <w:spacing w:after="0" w:line="370" w:lineRule="exact"/>
        <w:ind w:firstLine="740"/>
      </w:pPr>
      <w:r>
        <w:t>Данная площадка предлагается под строительство</w:t>
      </w:r>
      <w:r>
        <w:tab/>
        <w:t>водогрязелечебного</w:t>
      </w:r>
    </w:p>
    <w:p w:rsidR="00EB4578" w:rsidRDefault="00AD2242">
      <w:pPr>
        <w:pStyle w:val="22"/>
        <w:framePr w:w="5083" w:h="4133" w:hRule="exact" w:wrap="none" w:vAnchor="page" w:hAnchor="page" w:x="816" w:y="4621"/>
        <w:shd w:val="clear" w:color="auto" w:fill="auto"/>
        <w:spacing w:after="0" w:line="370" w:lineRule="exact"/>
        <w:ind w:firstLine="0"/>
        <w:jc w:val="both"/>
      </w:pPr>
      <w:r>
        <w:t>санатория.</w:t>
      </w:r>
    </w:p>
    <w:p w:rsidR="00EB4578" w:rsidRDefault="00C873FA" w:rsidP="00C873FA">
      <w:pPr>
        <w:pStyle w:val="22"/>
        <w:framePr w:w="10267" w:h="3390" w:hRule="exact" w:wrap="none" w:vAnchor="page" w:hAnchor="page" w:x="821" w:y="1179"/>
        <w:numPr>
          <w:ilvl w:val="0"/>
          <w:numId w:val="28"/>
        </w:numPr>
        <w:shd w:val="clear" w:color="auto" w:fill="auto"/>
        <w:tabs>
          <w:tab w:val="left" w:pos="6710"/>
        </w:tabs>
        <w:spacing w:after="0" w:line="370" w:lineRule="exact"/>
        <w:ind w:right="5"/>
        <w:jc w:val="both"/>
      </w:pPr>
      <w:r>
        <w:t xml:space="preserve"> </w:t>
      </w:r>
      <w:r w:rsidR="00AD2242">
        <w:t>Одна из приоритетных</w:t>
      </w:r>
      <w:r w:rsidR="00AD2242">
        <w:br/>
        <w:t>площадок расположена у подножья</w:t>
      </w:r>
      <w:r w:rsidR="00AD2242">
        <w:br/>
        <w:t>Гудермесского хребта в юго-восточной</w:t>
      </w:r>
      <w:r w:rsidR="00AD2242">
        <w:br/>
        <w:t>части селении Мелчхи - природный</w:t>
      </w:r>
      <w:r w:rsidR="00AD2242">
        <w:br/>
        <w:t>источник минеральной воды.</w:t>
      </w:r>
    </w:p>
    <w:p w:rsidR="00EB4578" w:rsidRDefault="00AD2242">
      <w:pPr>
        <w:pStyle w:val="22"/>
        <w:framePr w:w="10267" w:h="3390" w:hRule="exact" w:wrap="none" w:vAnchor="page" w:hAnchor="page" w:x="821" w:y="1179"/>
        <w:shd w:val="clear" w:color="auto" w:fill="auto"/>
        <w:spacing w:after="0" w:line="370" w:lineRule="exact"/>
        <w:ind w:left="5284" w:right="5" w:firstLine="720"/>
        <w:jc w:val="both"/>
      </w:pPr>
      <w:r>
        <w:t>Температура воды при выходе</w:t>
      </w:r>
      <w:r>
        <w:br/>
        <w:t>плюс 61-63 градусов, а дебит составляет</w:t>
      </w:r>
      <w:r>
        <w:br/>
        <w:t>3,5-4 литров в секунду. Вместе с</w:t>
      </w:r>
      <w:r>
        <w:br/>
        <w:t>минеральной водой из источника</w:t>
      </w:r>
    </w:p>
    <w:p w:rsidR="00EB4578" w:rsidRDefault="001D5EF0">
      <w:pPr>
        <w:framePr w:wrap="none" w:vAnchor="page" w:hAnchor="page" w:x="6053" w:y="482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08960" cy="2592070"/>
            <wp:effectExtent l="0" t="0" r="0" b="0"/>
            <wp:docPr id="38" name="Рисунок 38" descr="C:\Users\4851~1\AppData\Local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4851~1\AppData\Local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EB4578">
      <w:pPr>
        <w:rPr>
          <w:sz w:val="2"/>
          <w:szCs w:val="2"/>
        </w:rPr>
        <w:sectPr w:rsidR="00EB4578" w:rsidSect="00284BEB">
          <w:pgSz w:w="11900" w:h="16840"/>
          <w:pgMar w:top="360" w:right="360" w:bottom="360" w:left="360" w:header="0" w:footer="3" w:gutter="0"/>
          <w:lnNumType w:countBy="1" w:restart="continuous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92" w:y="713"/>
        <w:shd w:val="clear" w:color="auto" w:fill="auto"/>
        <w:spacing w:line="220" w:lineRule="exact"/>
      </w:pPr>
      <w:r>
        <w:lastRenderedPageBreak/>
        <w:t>18</w:t>
      </w:r>
    </w:p>
    <w:p w:rsidR="00EB4578" w:rsidRDefault="00AD2242" w:rsidP="00CB5DE2">
      <w:pPr>
        <w:pStyle w:val="40"/>
        <w:framePr w:w="10645" w:h="11596" w:hRule="exact" w:wrap="none" w:vAnchor="page" w:hAnchor="page" w:x="652" w:y="1203"/>
        <w:numPr>
          <w:ilvl w:val="0"/>
          <w:numId w:val="7"/>
        </w:numPr>
        <w:shd w:val="clear" w:color="auto" w:fill="auto"/>
        <w:tabs>
          <w:tab w:val="left" w:pos="4402"/>
        </w:tabs>
        <w:spacing w:after="265" w:line="280" w:lineRule="exact"/>
        <w:ind w:left="4000" w:firstLine="0"/>
        <w:jc w:val="both"/>
      </w:pPr>
      <w:bookmarkStart w:id="14" w:name="bookmark14"/>
      <w:r>
        <w:t>НАСЕЛЕНИЕ</w:t>
      </w:r>
      <w:bookmarkEnd w:id="14"/>
    </w:p>
    <w:p w:rsidR="00EB4578" w:rsidRDefault="00723DAB" w:rsidP="00CB5DE2">
      <w:pPr>
        <w:pStyle w:val="22"/>
        <w:framePr w:w="10645" w:h="11596" w:hRule="exact" w:wrap="none" w:vAnchor="page" w:hAnchor="page" w:x="652" w:y="1203"/>
        <w:shd w:val="clear" w:color="auto" w:fill="auto"/>
        <w:spacing w:after="312" w:line="370" w:lineRule="exact"/>
        <w:ind w:firstLine="0"/>
        <w:jc w:val="center"/>
      </w:pPr>
      <w:r>
        <w:t>На 1 января 2024</w:t>
      </w:r>
      <w:r w:rsidR="00AD2242">
        <w:t xml:space="preserve"> года общая численность нас</w:t>
      </w:r>
      <w:r>
        <w:t>еления района составляет:</w:t>
      </w:r>
      <w:r>
        <w:br/>
        <w:t>180547</w:t>
      </w:r>
      <w:r w:rsidR="00AD2242">
        <w:t xml:space="preserve"> человек, в</w:t>
      </w:r>
      <w:r>
        <w:t xml:space="preserve"> т. ч. Мужчин - 91042, женщин - 89505</w:t>
      </w:r>
      <w:r w:rsidR="00AD2242">
        <w:t>.</w:t>
      </w:r>
    </w:p>
    <w:p w:rsidR="00EB4578" w:rsidRDefault="00AD2242" w:rsidP="00CB5DE2">
      <w:pPr>
        <w:pStyle w:val="22"/>
        <w:framePr w:w="10645" w:h="11596" w:hRule="exact" w:wrap="none" w:vAnchor="page" w:hAnchor="page" w:x="652" w:y="1203"/>
        <w:shd w:val="clear" w:color="auto" w:fill="auto"/>
        <w:spacing w:after="260" w:line="280" w:lineRule="exact"/>
        <w:ind w:firstLine="0"/>
        <w:jc w:val="both"/>
      </w:pPr>
      <w:r>
        <w:t>Национальный состав населения</w:t>
      </w:r>
    </w:p>
    <w:p w:rsidR="00EB4578" w:rsidRDefault="00DD3737" w:rsidP="00CB5DE2">
      <w:pPr>
        <w:pStyle w:val="22"/>
        <w:framePr w:w="10645" w:h="11596" w:hRule="exact" w:wrap="none" w:vAnchor="page" w:hAnchor="page" w:x="652" w:y="1203"/>
        <w:shd w:val="clear" w:color="auto" w:fill="auto"/>
        <w:spacing w:after="312" w:line="370" w:lineRule="exact"/>
        <w:ind w:firstLine="740"/>
      </w:pPr>
      <w:r>
        <w:t>Все население - 180547</w:t>
      </w:r>
      <w:r w:rsidR="00AD2242">
        <w:t xml:space="preserve"> человек, в том числе: чеченцев </w:t>
      </w:r>
      <w:r>
        <w:t>- 168312</w:t>
      </w:r>
      <w:r>
        <w:br/>
        <w:t>человек, русских - 559 человек, ингушей - 21 человека, кумыков- 5364</w:t>
      </w:r>
      <w:r w:rsidR="00AD2242">
        <w:br/>
        <w:t>человек, ногай</w:t>
      </w:r>
      <w:r>
        <w:t>цев - 24 человека, аварцев - 376</w:t>
      </w:r>
      <w:r w:rsidR="00AD2242">
        <w:t xml:space="preserve"> человек</w:t>
      </w:r>
      <w:r>
        <w:t>, другие</w:t>
      </w:r>
      <w:r>
        <w:br/>
        <w:t>национальности - 5891</w:t>
      </w:r>
      <w:r w:rsidR="00AD2242">
        <w:t xml:space="preserve"> человек.</w:t>
      </w:r>
    </w:p>
    <w:p w:rsidR="00EB4578" w:rsidRDefault="00AD2242" w:rsidP="00CB5DE2">
      <w:pPr>
        <w:pStyle w:val="22"/>
        <w:framePr w:w="10645" w:h="11596" w:hRule="exact" w:wrap="none" w:vAnchor="page" w:hAnchor="page" w:x="652" w:y="1203"/>
        <w:shd w:val="clear" w:color="auto" w:fill="auto"/>
        <w:spacing w:after="342" w:line="280" w:lineRule="exact"/>
        <w:ind w:firstLine="0"/>
        <w:jc w:val="both"/>
      </w:pPr>
      <w:r>
        <w:t>Трудоспособность и занятость населения:</w:t>
      </w:r>
    </w:p>
    <w:p w:rsidR="00EB4578" w:rsidRDefault="00AD2242" w:rsidP="00CB5DE2">
      <w:pPr>
        <w:pStyle w:val="22"/>
        <w:framePr w:w="10645" w:h="11596" w:hRule="exact" w:wrap="none" w:vAnchor="page" w:hAnchor="page" w:x="652" w:y="1203"/>
        <w:shd w:val="clear" w:color="auto" w:fill="auto"/>
        <w:spacing w:after="265" w:line="280" w:lineRule="exact"/>
        <w:ind w:firstLine="0"/>
        <w:jc w:val="both"/>
      </w:pPr>
      <w:r>
        <w:t>Трудос</w:t>
      </w:r>
      <w:r w:rsidR="00723DAB">
        <w:t>пособного населения всего: 108338</w:t>
      </w:r>
      <w:r>
        <w:t xml:space="preserve"> чел.;</w:t>
      </w:r>
    </w:p>
    <w:p w:rsidR="00EB4578" w:rsidRDefault="00723DAB" w:rsidP="00CB5DE2">
      <w:pPr>
        <w:pStyle w:val="22"/>
        <w:framePr w:w="10645" w:h="11596" w:hRule="exact" w:wrap="none" w:vAnchor="page" w:hAnchor="page" w:x="652" w:y="1203"/>
        <w:shd w:val="clear" w:color="auto" w:fill="auto"/>
        <w:spacing w:after="240" w:line="370" w:lineRule="exact"/>
        <w:ind w:right="5097" w:firstLine="0"/>
        <w:jc w:val="both"/>
      </w:pPr>
      <w:r>
        <w:t>Из них занятые - 29500</w:t>
      </w:r>
      <w:r w:rsidR="00AD2242">
        <w:t xml:space="preserve"> чел., в том</w:t>
      </w:r>
      <w:r w:rsidR="00AD2242">
        <w:br/>
        <w:t xml:space="preserve">числе </w:t>
      </w:r>
      <w:r>
        <w:t>в общественном хозяйстве -</w:t>
      </w:r>
      <w:r>
        <w:br/>
        <w:t>14800</w:t>
      </w:r>
      <w:r w:rsidR="00AD2242">
        <w:t xml:space="preserve"> чел.;</w:t>
      </w:r>
    </w:p>
    <w:p w:rsidR="00EB4578" w:rsidRDefault="00AD2242" w:rsidP="00CB5DE2">
      <w:pPr>
        <w:pStyle w:val="22"/>
        <w:framePr w:w="10645" w:h="11596" w:hRule="exact" w:wrap="none" w:vAnchor="page" w:hAnchor="page" w:x="652" w:y="1203"/>
        <w:shd w:val="clear" w:color="auto" w:fill="auto"/>
        <w:spacing w:after="0" w:line="370" w:lineRule="exact"/>
        <w:ind w:right="5097" w:firstLine="0"/>
      </w:pPr>
      <w:r>
        <w:t>- наличие в город</w:t>
      </w:r>
      <w:r w:rsidR="00723DAB">
        <w:t>е (вакантных)</w:t>
      </w:r>
      <w:r w:rsidR="00723DAB">
        <w:br/>
        <w:t>рабочих мест - 123</w:t>
      </w:r>
      <w:r>
        <w:t>;</w:t>
      </w:r>
    </w:p>
    <w:p w:rsidR="00EB4578" w:rsidRDefault="00AD2242">
      <w:pPr>
        <w:pStyle w:val="22"/>
        <w:framePr w:w="9782" w:h="798" w:hRule="exact" w:wrap="none" w:vAnchor="page" w:hAnchor="page" w:x="817" w:y="9209"/>
        <w:shd w:val="clear" w:color="auto" w:fill="auto"/>
        <w:spacing w:after="0" w:line="370" w:lineRule="exact"/>
        <w:ind w:right="5678" w:firstLine="0"/>
      </w:pPr>
      <w:r>
        <w:t>- в центре зан</w:t>
      </w:r>
      <w:r w:rsidR="00723DAB">
        <w:t>ятости</w:t>
      </w:r>
      <w:r w:rsidR="00723DAB">
        <w:br/>
        <w:t xml:space="preserve">зарегистрировано - </w:t>
      </w:r>
      <w:r w:rsidR="00DD3737">
        <w:t>6014</w:t>
      </w:r>
      <w:r>
        <w:t xml:space="preserve"> чел.</w:t>
      </w:r>
    </w:p>
    <w:p w:rsidR="00EB4578" w:rsidRDefault="001D5EF0">
      <w:pPr>
        <w:framePr w:wrap="none" w:vAnchor="page" w:hAnchor="page" w:x="5973" w:y="690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67710" cy="1971675"/>
            <wp:effectExtent l="0" t="0" r="0" b="0"/>
            <wp:docPr id="39" name="Рисунок 39" descr="C:\Users\4851~1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851~1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8845550</wp:posOffset>
                </wp:positionV>
                <wp:extent cx="405130" cy="990600"/>
                <wp:effectExtent l="0" t="0" r="0" b="0"/>
                <wp:wrapNone/>
                <wp:docPr id="6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990600"/>
                        </a:xfrm>
                        <a:prstGeom prst="rect">
                          <a:avLst/>
                        </a:prstGeom>
                        <a:solidFill>
                          <a:srgbClr val="14D5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6624815" id="Rectangle 75" o:spid="_x0000_s1026" style="position:absolute;margin-left:73.45pt;margin-top:696.5pt;width:31.9pt;height:7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" fillcolor="#14d51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3200400</wp:posOffset>
                </wp:positionH>
                <wp:positionV relativeFrom="page">
                  <wp:posOffset>9050020</wp:posOffset>
                </wp:positionV>
                <wp:extent cx="417830" cy="292735"/>
                <wp:effectExtent l="0" t="0" r="1270" b="0"/>
                <wp:wrapNone/>
                <wp:docPr id="5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" cy="2927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46065D2" id="Rectangle 74" o:spid="_x0000_s1026" style="position:absolute;margin-left:252pt;margin-top:712.6pt;width:32.9pt;height:2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" fillcolor="#e7e6e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1582420</wp:posOffset>
                </wp:positionH>
                <wp:positionV relativeFrom="page">
                  <wp:posOffset>3402330</wp:posOffset>
                </wp:positionV>
                <wp:extent cx="252730" cy="734695"/>
                <wp:effectExtent l="0" t="0" r="0" b="8255"/>
                <wp:wrapNone/>
                <wp:docPr id="5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734695"/>
                        </a:xfrm>
                        <a:prstGeom prst="rect">
                          <a:avLst/>
                        </a:prstGeom>
                        <a:solidFill>
                          <a:srgbClr val="2939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246028B" id="Rectangle 73" o:spid="_x0000_s1026" style="position:absolute;margin-left:124.6pt;margin-top:267.9pt;width:19.9pt;height:57.8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" fillcolor="#29392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302260</wp:posOffset>
                </wp:positionH>
                <wp:positionV relativeFrom="page">
                  <wp:posOffset>305435</wp:posOffset>
                </wp:positionV>
                <wp:extent cx="6955790" cy="10085705"/>
                <wp:effectExtent l="0" t="0" r="0" b="0"/>
                <wp:wrapNone/>
                <wp:docPr id="5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5790" cy="1008570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163DC4B" id="Rectangle 72" o:spid="_x0000_s1026" style="position:absolute;margin-left:23.8pt;margin-top:24.05pt;width:547.7pt;height:794.1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" fillcolor="#e6e6e6" stroked="f">
                <w10:wrap anchorx="page" anchory="page"/>
              </v:rect>
            </w:pict>
          </mc:Fallback>
        </mc:AlternateContent>
      </w:r>
    </w:p>
    <w:p w:rsidR="00EB4578" w:rsidRDefault="00C56891">
      <w:pPr>
        <w:pStyle w:val="a5"/>
        <w:framePr w:wrap="none" w:vAnchor="page" w:hAnchor="page" w:x="10792" w:y="713"/>
        <w:shd w:val="clear" w:color="auto" w:fill="auto"/>
        <w:spacing w:line="220" w:lineRule="exact"/>
      </w:pPr>
      <w:r>
        <w:t>19</w:t>
      </w:r>
    </w:p>
    <w:p w:rsidR="00EB4578" w:rsidRDefault="00AD2242">
      <w:pPr>
        <w:pStyle w:val="40"/>
        <w:framePr w:wrap="none" w:vAnchor="page" w:hAnchor="page" w:x="861" w:y="1235"/>
        <w:numPr>
          <w:ilvl w:val="0"/>
          <w:numId w:val="7"/>
        </w:numPr>
        <w:shd w:val="clear" w:color="auto" w:fill="auto"/>
        <w:tabs>
          <w:tab w:val="left" w:pos="335"/>
        </w:tabs>
        <w:spacing w:after="0" w:line="280" w:lineRule="exact"/>
        <w:ind w:firstLine="0"/>
        <w:jc w:val="both"/>
      </w:pPr>
      <w:bookmarkStart w:id="15" w:name="bookmark15"/>
      <w:r>
        <w:t>ЗЕМЕЛЬНЫЙ ФОНД ГУДЕРМЕССКОГО МУНИЦИПАЛЬНОГО РАЙОНА</w:t>
      </w:r>
      <w:bookmarkEnd w:id="15"/>
    </w:p>
    <w:p w:rsidR="00EB4578" w:rsidRDefault="00AD2242">
      <w:pPr>
        <w:pStyle w:val="70"/>
        <w:framePr w:w="10190" w:h="138" w:hRule="exact" w:wrap="none" w:vAnchor="page" w:hAnchor="page" w:x="861" w:y="3029"/>
        <w:shd w:val="clear" w:color="auto" w:fill="auto"/>
        <w:spacing w:before="0" w:after="0" w:line="80" w:lineRule="exact"/>
        <w:ind w:right="3364"/>
      </w:pPr>
      <w:r>
        <w:rPr>
          <w:rStyle w:val="71"/>
        </w:rPr>
        <w:t>РЕСПУБЛк</w:t>
      </w:r>
    </w:p>
    <w:p w:rsidR="00EB4578" w:rsidRDefault="00AD2242">
      <w:pPr>
        <w:pStyle w:val="80"/>
        <w:framePr w:wrap="none" w:vAnchor="page" w:hAnchor="page" w:x="861" w:y="3669"/>
        <w:shd w:val="clear" w:color="auto" w:fill="auto"/>
        <w:spacing w:before="0" w:after="0" w:line="90" w:lineRule="exact"/>
        <w:ind w:left="7360"/>
      </w:pPr>
      <w:r>
        <w:rPr>
          <w:rStyle w:val="81"/>
        </w:rPr>
        <w:t>1лммат-Юр1</w:t>
      </w:r>
    </w:p>
    <w:p w:rsidR="00EB4578" w:rsidRDefault="00AD2242">
      <w:pPr>
        <w:pStyle w:val="70"/>
        <w:framePr w:w="10190" w:h="225" w:hRule="exact" w:wrap="none" w:vAnchor="page" w:hAnchor="page" w:x="861" w:y="4507"/>
        <w:shd w:val="clear" w:color="auto" w:fill="auto"/>
        <w:spacing w:before="0" w:after="0" w:line="86" w:lineRule="exact"/>
        <w:ind w:left="720" w:right="8438"/>
        <w:jc w:val="center"/>
      </w:pPr>
      <w:r>
        <w:rPr>
          <w:rStyle w:val="72"/>
        </w:rPr>
        <w:t>ГРОЗНЕНСКИМ РАЙОН</w:t>
      </w:r>
      <w:r>
        <w:rPr>
          <w:rStyle w:val="72"/>
        </w:rPr>
        <w:br/>
        <w:t>чеченской республики</w:t>
      </w:r>
    </w:p>
    <w:p w:rsidR="00EB4578" w:rsidRDefault="00AD2242">
      <w:pPr>
        <w:pStyle w:val="90"/>
        <w:framePr w:wrap="none" w:vAnchor="page" w:hAnchor="page" w:x="861" w:y="5944"/>
        <w:shd w:val="clear" w:color="auto" w:fill="auto"/>
        <w:spacing w:before="0" w:after="0" w:line="80" w:lineRule="exact"/>
        <w:ind w:left="8780"/>
      </w:pPr>
      <w:r>
        <w:rPr>
          <w:rStyle w:val="91"/>
        </w:rPr>
        <w:t>|Энгвпь-Юрт</w:t>
      </w:r>
    </w:p>
    <w:p w:rsidR="00EB4578" w:rsidRDefault="00AD2242">
      <w:pPr>
        <w:pStyle w:val="80"/>
        <w:framePr w:wrap="none" w:vAnchor="page" w:hAnchor="page" w:x="7797" w:y="7125"/>
        <w:shd w:val="clear" w:color="auto" w:fill="auto"/>
        <w:spacing w:before="0" w:after="0" w:line="90" w:lineRule="exact"/>
      </w:pPr>
      <w:r>
        <w:rPr>
          <w:rStyle w:val="81"/>
        </w:rPr>
        <w:t>Гордвпи</w:t>
      </w:r>
    </w:p>
    <w:p w:rsidR="00EB4578" w:rsidRDefault="00AD2242">
      <w:pPr>
        <w:pStyle w:val="70"/>
        <w:framePr w:w="10190" w:h="244" w:hRule="exact" w:wrap="none" w:vAnchor="page" w:hAnchor="page" w:x="861" w:y="7211"/>
        <w:shd w:val="clear" w:color="auto" w:fill="auto"/>
        <w:spacing w:before="0" w:after="0" w:line="91" w:lineRule="exact"/>
        <w:ind w:left="500" w:right="9148"/>
      </w:pPr>
      <w:r>
        <w:rPr>
          <w:rStyle w:val="71"/>
        </w:rPr>
        <w:t>ШАЛИМСКМИ</w:t>
      </w:r>
      <w:r>
        <w:rPr>
          <w:rStyle w:val="71"/>
        </w:rPr>
        <w:br/>
        <w:t>ВЕНСКОЙ РЕС</w:t>
      </w:r>
    </w:p>
    <w:p w:rsidR="00EB4578" w:rsidRDefault="00AD2242">
      <w:pPr>
        <w:pStyle w:val="70"/>
        <w:framePr w:w="10190" w:h="249" w:hRule="exact" w:wrap="none" w:vAnchor="page" w:hAnchor="page" w:x="861" w:y="7887"/>
        <w:shd w:val="clear" w:color="auto" w:fill="auto"/>
        <w:spacing w:before="0" w:after="0" w:line="91" w:lineRule="exact"/>
        <w:ind w:left="4520" w:right="4740"/>
        <w:jc w:val="left"/>
      </w:pPr>
      <w:r>
        <w:rPr>
          <w:rStyle w:val="71"/>
        </w:rPr>
        <w:t>КУРЧАЛОЕ ВС КИИ РАНО ЧЕЧЕНСКОЙ РЕСПУБЛИ»</w:t>
      </w:r>
    </w:p>
    <w:p w:rsidR="00EB4578" w:rsidRDefault="00AD2242">
      <w:pPr>
        <w:pStyle w:val="101"/>
        <w:framePr w:w="10190" w:h="538" w:hRule="exact" w:wrap="none" w:vAnchor="page" w:hAnchor="page" w:x="861" w:y="10002"/>
        <w:shd w:val="clear" w:color="auto" w:fill="auto"/>
        <w:spacing w:before="0"/>
        <w:ind w:left="560"/>
      </w:pPr>
      <w:r>
        <w:rPr>
          <w:rStyle w:val="102"/>
        </w:rPr>
        <w:t>УСЛОВНЫЕ ОБОЗНАЧЕНИЯ:</w:t>
      </w:r>
    </w:p>
    <w:p w:rsidR="00EB4578" w:rsidRDefault="00AD2242">
      <w:pPr>
        <w:pStyle w:val="111"/>
        <w:framePr w:w="10190" w:h="538" w:hRule="exact" w:wrap="none" w:vAnchor="page" w:hAnchor="page" w:x="861" w:y="10002"/>
        <w:shd w:val="clear" w:color="auto" w:fill="auto"/>
        <w:ind w:left="560"/>
      </w:pPr>
      <w:r>
        <w:rPr>
          <w:rStyle w:val="112"/>
        </w:rPr>
        <w:t>ГРАНИЦЫ</w:t>
      </w:r>
    </w:p>
    <w:p w:rsidR="00EB4578" w:rsidRDefault="00AD2242">
      <w:pPr>
        <w:pStyle w:val="50"/>
        <w:framePr w:wrap="none" w:vAnchor="page" w:hAnchor="page" w:x="861" w:y="2104"/>
        <w:shd w:val="clear" w:color="auto" w:fill="auto"/>
        <w:spacing w:before="0" w:after="0" w:line="150" w:lineRule="exact"/>
        <w:ind w:left="1200" w:firstLine="0"/>
      </w:pPr>
      <w:r>
        <w:t>СХЕМА ТЕРРИТОРИАЛЬНОГО ПЛАНИРОВАНИЯ ГУДЕРМЕССКОГО РАЙОНА ЧЕЧЕНСКОЙ РЕСПУБЛИКИ</w:t>
      </w:r>
    </w:p>
    <w:p w:rsidR="00EB4578" w:rsidRDefault="00AD2242">
      <w:pPr>
        <w:pStyle w:val="50"/>
        <w:framePr w:w="10190" w:h="155" w:hRule="exact" w:wrap="none" w:vAnchor="page" w:hAnchor="page" w:x="861" w:y="2315"/>
        <w:shd w:val="clear" w:color="auto" w:fill="auto"/>
        <w:spacing w:before="0" w:after="0" w:line="150" w:lineRule="exact"/>
        <w:ind w:left="20" w:firstLine="0"/>
        <w:jc w:val="center"/>
      </w:pPr>
      <w:r>
        <w:t>СХЕМА 2. ГРАНИЦЫ ЗЕМЕЛЬ РАЗЛИЧНЫХ КАТЕГОРИИ. М 1:50000</w:t>
      </w:r>
    </w:p>
    <w:p w:rsidR="00EB4578" w:rsidRDefault="00AD2242">
      <w:pPr>
        <w:pStyle w:val="60"/>
        <w:framePr w:wrap="none" w:vAnchor="page" w:hAnchor="page" w:x="861" w:y="2796"/>
        <w:shd w:val="clear" w:color="auto" w:fill="auto"/>
        <w:spacing w:before="0" w:after="0" w:line="90" w:lineRule="exact"/>
        <w:ind w:left="9180"/>
      </w:pPr>
      <w:r>
        <w:rPr>
          <w:rStyle w:val="61"/>
        </w:rPr>
        <w:t>3</w:t>
      </w:r>
      <w:r>
        <w:rPr>
          <w:rStyle w:val="6Arial4pt"/>
        </w:rPr>
        <w:t xml:space="preserve"> Ь</w:t>
      </w:r>
      <w:r>
        <w:rPr>
          <w:rStyle w:val="62"/>
          <w:i/>
          <w:iCs/>
        </w:rPr>
        <w:t>(ЛГ,</w:t>
      </w:r>
    </w:p>
    <w:p w:rsidR="00EB4578" w:rsidRDefault="00AD2242">
      <w:pPr>
        <w:pStyle w:val="70"/>
        <w:framePr w:wrap="none" w:vAnchor="page" w:hAnchor="page" w:x="10038" w:y="3016"/>
        <w:shd w:val="clear" w:color="auto" w:fill="auto"/>
        <w:spacing w:before="0" w:after="0" w:line="90" w:lineRule="exact"/>
        <w:jc w:val="left"/>
      </w:pPr>
      <w:r>
        <w:rPr>
          <w:rStyle w:val="7TimesNewRoman45pt"/>
          <w:rFonts w:eastAsia="Arial"/>
        </w:rPr>
        <w:t>5</w:t>
      </w:r>
      <w:r>
        <w:rPr>
          <w:rStyle w:val="73"/>
          <w:lang w:val="ru-RU" w:eastAsia="ru-RU" w:bidi="ru-RU"/>
        </w:rPr>
        <w:t xml:space="preserve">. Г*^*И ь </w:t>
      </w:r>
      <w:r>
        <w:rPr>
          <w:rStyle w:val="74"/>
          <w:lang w:val="en-US" w:eastAsia="en-US" w:bidi="en-US"/>
        </w:rPr>
        <w:t>Aflwu</w:t>
      </w:r>
      <w:r w:rsidRPr="001D5EF0">
        <w:rPr>
          <w:rStyle w:val="74"/>
          <w:lang w:eastAsia="en-US" w:bidi="en-US"/>
        </w:rPr>
        <w:t>*</w:t>
      </w:r>
    </w:p>
    <w:p w:rsidR="00EB4578" w:rsidRDefault="00AD2242">
      <w:pPr>
        <w:pStyle w:val="70"/>
        <w:framePr w:wrap="none" w:vAnchor="page" w:hAnchor="page" w:x="861" w:y="4145"/>
        <w:shd w:val="clear" w:color="auto" w:fill="auto"/>
        <w:spacing w:before="0" w:after="0" w:line="90" w:lineRule="exact"/>
        <w:ind w:left="9180"/>
        <w:jc w:val="left"/>
      </w:pPr>
      <w:r>
        <w:rPr>
          <w:rStyle w:val="7TimesNewRoman45pt0"/>
          <w:rFonts w:eastAsia="Arial"/>
        </w:rPr>
        <w:t>15</w:t>
      </w:r>
      <w:r>
        <w:rPr>
          <w:rStyle w:val="75"/>
        </w:rPr>
        <w:t xml:space="preserve">. </w:t>
      </w:r>
      <w:r>
        <w:rPr>
          <w:rStyle w:val="74"/>
        </w:rPr>
        <w:t>Ипи+ФИ»</w:t>
      </w:r>
    </w:p>
    <w:p w:rsidR="00EB4578" w:rsidRDefault="00AD2242">
      <w:pPr>
        <w:pStyle w:val="a9"/>
        <w:framePr w:wrap="none" w:vAnchor="page" w:hAnchor="page" w:x="10038" w:y="4227"/>
        <w:shd w:val="clear" w:color="auto" w:fill="auto"/>
        <w:spacing w:line="130" w:lineRule="exact"/>
        <w:jc w:val="both"/>
      </w:pPr>
      <w:r>
        <w:rPr>
          <w:rStyle w:val="55pt"/>
        </w:rPr>
        <w:t>16</w:t>
      </w:r>
      <w:r>
        <w:rPr>
          <w:rStyle w:val="Arial65pt"/>
        </w:rPr>
        <w:t xml:space="preserve">. </w:t>
      </w:r>
      <w:r>
        <w:rPr>
          <w:rStyle w:val="Arial65pt0"/>
        </w:rPr>
        <w:t>"</w:t>
      </w:r>
      <w:r>
        <w:rPr>
          <w:rStyle w:val="55pt0"/>
        </w:rPr>
        <w:t>0</w:t>
      </w:r>
      <w:r>
        <w:rPr>
          <w:rStyle w:val="Arial65pt0"/>
        </w:rPr>
        <w:t>*»М*«*«(*</w:t>
      </w:r>
    </w:p>
    <w:p w:rsidR="00EB4578" w:rsidRDefault="00AD2242">
      <w:pPr>
        <w:pStyle w:val="a9"/>
        <w:framePr w:wrap="none" w:vAnchor="page" w:hAnchor="page" w:x="10038" w:y="4453"/>
        <w:shd w:val="clear" w:color="auto" w:fill="auto"/>
        <w:spacing w:line="130" w:lineRule="exact"/>
        <w:jc w:val="both"/>
      </w:pPr>
      <w:r>
        <w:rPr>
          <w:rStyle w:val="55pt"/>
        </w:rPr>
        <w:t>18</w:t>
      </w:r>
      <w:r>
        <w:rPr>
          <w:rStyle w:val="Arial65pt"/>
        </w:rPr>
        <w:t xml:space="preserve">. </w:t>
      </w:r>
      <w:r>
        <w:rPr>
          <w:rStyle w:val="Arial65pt1"/>
        </w:rPr>
        <w:t>&lt;№</w:t>
      </w:r>
      <w:r>
        <w:rPr>
          <w:rStyle w:val="55pt1"/>
        </w:rPr>
        <w:t>1</w:t>
      </w:r>
      <w:r>
        <w:rPr>
          <w:rStyle w:val="Arial65pt1"/>
        </w:rPr>
        <w:t>*»KlpiW«</w:t>
      </w:r>
    </w:p>
    <w:p w:rsidR="00EB4578" w:rsidRDefault="001D5EF0">
      <w:pPr>
        <w:framePr w:wrap="none" w:vAnchor="page" w:hAnchor="page" w:x="1441" w:y="1064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640" cy="207010"/>
            <wp:effectExtent l="0" t="0" r="0" b="0"/>
            <wp:docPr id="40" name="Рисунок 40" descr="C:\Users\4851~1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4851~1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9"/>
        <w:framePr w:wrap="none" w:vAnchor="page" w:hAnchor="page" w:x="2142" w:y="10712"/>
        <w:shd w:val="clear" w:color="auto" w:fill="auto"/>
        <w:spacing w:line="130" w:lineRule="exact"/>
      </w:pPr>
      <w:r>
        <w:rPr>
          <w:rStyle w:val="2a"/>
        </w:rPr>
        <w:t>Чеченской Республики</w:t>
      </w:r>
    </w:p>
    <w:p w:rsidR="00EB4578" w:rsidRDefault="001D5EF0">
      <w:pPr>
        <w:framePr w:wrap="none" w:vAnchor="page" w:hAnchor="page" w:x="1441" w:y="1104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1640" cy="453390"/>
            <wp:effectExtent l="0" t="0" r="0" b="0"/>
            <wp:docPr id="41" name="Рисунок 41" descr="C:\Users\4851~1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4851~1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9"/>
        <w:framePr w:w="1536" w:h="816" w:hRule="exact" w:wrap="none" w:vAnchor="page" w:hAnchor="page" w:x="2142" w:y="10926"/>
        <w:shd w:val="clear" w:color="auto" w:fill="auto"/>
        <w:spacing w:line="379" w:lineRule="exact"/>
        <w:jc w:val="both"/>
      </w:pPr>
      <w:r>
        <w:rPr>
          <w:rStyle w:val="2b"/>
        </w:rPr>
        <w:t>муниципального района поселения</w:t>
      </w:r>
    </w:p>
    <w:p w:rsidR="00EB4578" w:rsidRDefault="00AD2242">
      <w:pPr>
        <w:pStyle w:val="111"/>
        <w:framePr w:wrap="none" w:vAnchor="page" w:hAnchor="page" w:x="861" w:y="11813"/>
        <w:shd w:val="clear" w:color="auto" w:fill="auto"/>
        <w:spacing w:line="140" w:lineRule="exact"/>
        <w:ind w:left="600"/>
      </w:pPr>
      <w:r>
        <w:rPr>
          <w:rStyle w:val="112"/>
        </w:rPr>
        <w:t>ПУТИ СООБЩЕНИЯ</w:t>
      </w:r>
    </w:p>
    <w:p w:rsidR="00EB4578" w:rsidRDefault="00AD2242">
      <w:pPr>
        <w:pStyle w:val="120"/>
        <w:framePr w:wrap="none" w:vAnchor="page" w:hAnchor="page" w:x="861" w:y="12147"/>
        <w:shd w:val="clear" w:color="auto" w:fill="auto"/>
        <w:spacing w:before="0" w:line="130" w:lineRule="exact"/>
        <w:ind w:left="1300"/>
      </w:pPr>
      <w:r>
        <w:rPr>
          <w:rStyle w:val="121"/>
        </w:rPr>
        <w:t>железные дороги</w:t>
      </w:r>
    </w:p>
    <w:p w:rsidR="00EB4578" w:rsidRDefault="001D5EF0">
      <w:pPr>
        <w:framePr w:wrap="none" w:vAnchor="page" w:hAnchor="page" w:x="1461" w:y="1254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5765" cy="421640"/>
            <wp:effectExtent l="0" t="0" r="0" b="0"/>
            <wp:docPr id="42" name="Рисунок 42" descr="C:\Users\4851~1\AppData\Local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4851~1\AppData\Local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9"/>
        <w:framePr w:w="1949" w:h="596" w:hRule="exact" w:wrap="none" w:vAnchor="page" w:hAnchor="page" w:x="2137" w:y="12550"/>
        <w:shd w:val="clear" w:color="auto" w:fill="auto"/>
        <w:spacing w:after="242" w:line="130" w:lineRule="exact"/>
      </w:pPr>
      <w:r>
        <w:rPr>
          <w:rStyle w:val="2b"/>
        </w:rPr>
        <w:t>ж/д станция</w:t>
      </w:r>
    </w:p>
    <w:p w:rsidR="00EB4578" w:rsidRDefault="00AD2242">
      <w:pPr>
        <w:pStyle w:val="29"/>
        <w:framePr w:w="1949" w:h="596" w:hRule="exact" w:wrap="none" w:vAnchor="page" w:hAnchor="page" w:x="2137" w:y="12550"/>
        <w:shd w:val="clear" w:color="auto" w:fill="auto"/>
        <w:spacing w:line="130" w:lineRule="exact"/>
      </w:pPr>
      <w:r>
        <w:rPr>
          <w:rStyle w:val="2b"/>
        </w:rPr>
        <w:t>основные и прочие автодороги</w:t>
      </w:r>
    </w:p>
    <w:p w:rsidR="00EB4578" w:rsidRDefault="00AD2242">
      <w:pPr>
        <w:pStyle w:val="36"/>
        <w:framePr w:wrap="none" w:vAnchor="page" w:hAnchor="page" w:x="1461" w:y="13277"/>
        <w:shd w:val="clear" w:color="auto" w:fill="auto"/>
        <w:spacing w:line="140" w:lineRule="exact"/>
      </w:pPr>
      <w:r>
        <w:rPr>
          <w:rStyle w:val="37"/>
        </w:rPr>
        <w:t>ЗЕМЛИ</w:t>
      </w:r>
    </w:p>
    <w:p w:rsidR="00EB4578" w:rsidRDefault="001D5EF0">
      <w:pPr>
        <w:framePr w:wrap="none" w:vAnchor="page" w:hAnchor="page" w:x="1470" w:y="136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5765" cy="1192530"/>
            <wp:effectExtent l="0" t="0" r="0" b="0"/>
            <wp:docPr id="43" name="Рисунок 43" descr="C:\Users\4851~1\AppData\Local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4851~1\AppData\Local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9"/>
        <w:framePr w:w="2189" w:h="1239" w:hRule="exact" w:wrap="none" w:vAnchor="page" w:hAnchor="page" w:x="2171" w:y="13424"/>
        <w:shd w:val="clear" w:color="auto" w:fill="auto"/>
        <w:spacing w:line="394" w:lineRule="exact"/>
      </w:pPr>
      <w:r>
        <w:rPr>
          <w:rStyle w:val="2b"/>
        </w:rPr>
        <w:t>сельскохозяйственного назначения населенных пунктов рисовых чек</w:t>
      </w:r>
    </w:p>
    <w:p w:rsidR="00EB4578" w:rsidRDefault="001D5EF0">
      <w:pPr>
        <w:framePr w:wrap="none" w:vAnchor="page" w:hAnchor="page" w:x="5041" w:y="130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9260" cy="1399540"/>
            <wp:effectExtent l="0" t="0" r="0" b="0"/>
            <wp:docPr id="44" name="Рисунок 44" descr="C:\Users\4851~1\AppData\Local\Temp\FineReader12.0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4851~1\AppData\Local\Temp\FineReader12.00\media\image48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120"/>
        <w:framePr w:w="10190" w:h="1938" w:hRule="exact" w:wrap="none" w:vAnchor="page" w:hAnchor="page" w:x="861" w:y="13107"/>
        <w:shd w:val="clear" w:color="auto" w:fill="auto"/>
        <w:spacing w:before="0" w:after="21" w:line="130" w:lineRule="exact"/>
        <w:ind w:left="4882" w:right="3422"/>
      </w:pPr>
      <w:r>
        <w:rPr>
          <w:rStyle w:val="121"/>
        </w:rPr>
        <w:t>лесного фонда</w:t>
      </w:r>
    </w:p>
    <w:p w:rsidR="00EB4578" w:rsidRDefault="00AD2242">
      <w:pPr>
        <w:pStyle w:val="120"/>
        <w:framePr w:w="10190" w:h="1938" w:hRule="exact" w:wrap="none" w:vAnchor="page" w:hAnchor="page" w:x="861" w:y="13107"/>
        <w:shd w:val="clear" w:color="auto" w:fill="auto"/>
        <w:spacing w:before="0" w:after="125" w:line="130" w:lineRule="exact"/>
        <w:ind w:left="4882" w:right="3422"/>
      </w:pPr>
      <w:r>
        <w:rPr>
          <w:rStyle w:val="121"/>
        </w:rPr>
        <w:t>водного фонда</w:t>
      </w:r>
    </w:p>
    <w:p w:rsidR="00EB4578" w:rsidRDefault="00AD2242">
      <w:pPr>
        <w:pStyle w:val="120"/>
        <w:framePr w:w="10190" w:h="1938" w:hRule="exact" w:wrap="none" w:vAnchor="page" w:hAnchor="page" w:x="861" w:y="13107"/>
        <w:shd w:val="clear" w:color="auto" w:fill="auto"/>
        <w:spacing w:before="0" w:after="184" w:line="144" w:lineRule="exact"/>
        <w:ind w:left="4882" w:right="3540"/>
      </w:pPr>
      <w:r>
        <w:rPr>
          <w:rStyle w:val="121"/>
        </w:rPr>
        <w:t>Аргунского государственного</w:t>
      </w:r>
      <w:r>
        <w:rPr>
          <w:rStyle w:val="121"/>
        </w:rPr>
        <w:br/>
        <w:t>биологического заповедника</w:t>
      </w:r>
    </w:p>
    <w:p w:rsidR="00EB4578" w:rsidRDefault="00AD2242">
      <w:pPr>
        <w:pStyle w:val="120"/>
        <w:framePr w:w="10190" w:h="1938" w:hRule="exact" w:wrap="none" w:vAnchor="page" w:hAnchor="page" w:x="861" w:y="13107"/>
        <w:shd w:val="clear" w:color="auto" w:fill="auto"/>
        <w:spacing w:before="0" w:after="187" w:line="139" w:lineRule="exact"/>
        <w:ind w:left="4882" w:right="3460"/>
      </w:pPr>
      <w:r>
        <w:rPr>
          <w:rStyle w:val="121"/>
        </w:rPr>
        <w:t>Брагунского государственного</w:t>
      </w:r>
      <w:r>
        <w:rPr>
          <w:rStyle w:val="121"/>
        </w:rPr>
        <w:br/>
        <w:t>биологического заповедника</w:t>
      </w:r>
    </w:p>
    <w:p w:rsidR="00EB4578" w:rsidRDefault="00AD2242">
      <w:pPr>
        <w:pStyle w:val="120"/>
        <w:framePr w:w="10190" w:h="1938" w:hRule="exact" w:wrap="none" w:vAnchor="page" w:hAnchor="page" w:x="861" w:y="13107"/>
        <w:shd w:val="clear" w:color="auto" w:fill="auto"/>
        <w:spacing w:before="0" w:line="130" w:lineRule="exact"/>
        <w:ind w:left="4882" w:right="3422"/>
      </w:pPr>
      <w:r>
        <w:rPr>
          <w:rStyle w:val="121"/>
        </w:rPr>
        <w:t>обороны</w:t>
      </w:r>
    </w:p>
    <w:p w:rsidR="00EB4578" w:rsidRDefault="00AD2242">
      <w:pPr>
        <w:pStyle w:val="29"/>
        <w:framePr w:wrap="none" w:vAnchor="page" w:hAnchor="page" w:x="2195" w:y="15238"/>
        <w:shd w:val="clear" w:color="auto" w:fill="auto"/>
        <w:spacing w:line="130" w:lineRule="exact"/>
      </w:pPr>
      <w:r>
        <w:rPr>
          <w:rStyle w:val="2b"/>
        </w:rPr>
        <w:t>виноградников</w:t>
      </w:r>
    </w:p>
    <w:p w:rsidR="00EB4578" w:rsidRDefault="00AD2242">
      <w:pPr>
        <w:pStyle w:val="120"/>
        <w:framePr w:wrap="none" w:vAnchor="page" w:hAnchor="page" w:x="5233" w:y="15280"/>
        <w:shd w:val="clear" w:color="auto" w:fill="auto"/>
        <w:spacing w:before="0" w:line="130" w:lineRule="exact"/>
      </w:pPr>
      <w:r>
        <w:rPr>
          <w:rStyle w:val="122"/>
        </w:rPr>
        <w:t xml:space="preserve">^ </w:t>
      </w:r>
      <w:r>
        <w:rPr>
          <w:rStyle w:val="121"/>
        </w:rPr>
        <w:t>помятники природы</w:t>
      </w:r>
    </w:p>
    <w:p w:rsidR="00EB4578" w:rsidRDefault="001D5EF0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2848" behindDoc="1" locked="0" layoutInCell="1" allowOverlap="1">
            <wp:simplePos x="0" y="0"/>
            <wp:positionH relativeFrom="page">
              <wp:posOffset>542925</wp:posOffset>
            </wp:positionH>
            <wp:positionV relativeFrom="page">
              <wp:posOffset>1158875</wp:posOffset>
            </wp:positionV>
            <wp:extent cx="6546850" cy="5334000"/>
            <wp:effectExtent l="0" t="0" r="0" b="0"/>
            <wp:wrapNone/>
            <wp:docPr id="54" name="Рисунок 50" descr="C:\Users\4851~1\AppData\Local\Temp\FineReader12.0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4851~1\AppData\Local\Temp\FineReader12.00\media\image49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78" w:rsidRDefault="00AD2242">
      <w:pPr>
        <w:pStyle w:val="a5"/>
        <w:framePr w:wrap="none" w:vAnchor="page" w:hAnchor="page" w:x="10792" w:y="713"/>
        <w:shd w:val="clear" w:color="auto" w:fill="auto"/>
        <w:spacing w:line="220" w:lineRule="exact"/>
      </w:pPr>
      <w:r>
        <w:lastRenderedPageBreak/>
        <w:t>2</w:t>
      </w:r>
      <w:r w:rsidR="00C56891">
        <w:t>0</w:t>
      </w:r>
    </w:p>
    <w:p w:rsidR="00EB4578" w:rsidRDefault="00AD2242">
      <w:pPr>
        <w:pStyle w:val="22"/>
        <w:framePr w:w="10190" w:h="339" w:hRule="exact" w:wrap="none" w:vAnchor="page" w:hAnchor="page" w:x="861" w:y="1257"/>
        <w:shd w:val="clear" w:color="auto" w:fill="auto"/>
        <w:spacing w:after="0" w:line="280" w:lineRule="exact"/>
        <w:ind w:left="20" w:firstLine="0"/>
        <w:jc w:val="center"/>
      </w:pPr>
      <w:r>
        <w:t>Общая площадь земель Гудермесс</w:t>
      </w:r>
      <w:r w:rsidR="00DD3737">
        <w:t>кого муниципального района 68270</w:t>
      </w:r>
      <w:r>
        <w:t xml:space="preserve"> га.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"/>
        <w:gridCol w:w="7147"/>
        <w:gridCol w:w="1766"/>
      </w:tblGrid>
      <w:tr w:rsidR="00EB4578">
        <w:trPr>
          <w:trHeight w:hRule="exact" w:val="38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№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Категория земель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Площадь га.</w:t>
            </w:r>
          </w:p>
        </w:tc>
      </w:tr>
      <w:tr w:rsidR="00EB4578">
        <w:trPr>
          <w:trHeight w:hRule="exact" w:val="38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1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сельскохозяйственного назначения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DD3737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33404,6</w:t>
            </w:r>
          </w:p>
        </w:tc>
      </w:tr>
      <w:tr w:rsidR="00EB4578">
        <w:trPr>
          <w:trHeight w:hRule="exact" w:val="379"/>
        </w:trPr>
        <w:tc>
          <w:tcPr>
            <w:tcW w:w="9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В том числе: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Пашня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DD3737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25214,5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Пастбища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8275,04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Сенокосы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500</w:t>
            </w:r>
          </w:p>
        </w:tc>
      </w:tr>
      <w:tr w:rsidR="00EB4578">
        <w:trPr>
          <w:trHeight w:hRule="exact" w:val="38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Многолетние насаждения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348</w:t>
            </w:r>
          </w:p>
        </w:tc>
      </w:tr>
      <w:tr w:rsidR="00EB4578">
        <w:trPr>
          <w:trHeight w:hRule="exact" w:val="398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2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поселений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9214,3</w:t>
            </w:r>
          </w:p>
        </w:tc>
      </w:tr>
      <w:tr w:rsidR="00EB4578">
        <w:trPr>
          <w:trHeight w:hRule="exact" w:val="379"/>
        </w:trPr>
        <w:tc>
          <w:tcPr>
            <w:tcW w:w="9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В том числе: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DD3737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Г</w:t>
            </w:r>
            <w:r w:rsidR="00AD2242">
              <w:rPr>
                <w:rStyle w:val="2c"/>
              </w:rPr>
              <w:t>ородское пос.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5196,65</w:t>
            </w:r>
          </w:p>
        </w:tc>
      </w:tr>
      <w:tr w:rsidR="00EB4578">
        <w:trPr>
          <w:trHeight w:hRule="exact" w:val="38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Сельские пос.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4017,65</w:t>
            </w:r>
          </w:p>
        </w:tc>
      </w:tr>
      <w:tr w:rsidR="00EB4578">
        <w:trPr>
          <w:trHeight w:hRule="exact" w:val="74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3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370" w:lineRule="exact"/>
              <w:ind w:firstLine="0"/>
            </w:pPr>
            <w:r>
              <w:rPr>
                <w:rStyle w:val="2c"/>
              </w:rPr>
              <w:t>Земли промышленности и иного специального назначения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3924,87</w:t>
            </w:r>
          </w:p>
        </w:tc>
      </w:tr>
      <w:tr w:rsidR="00EB4578">
        <w:trPr>
          <w:trHeight w:hRule="exact" w:val="379"/>
        </w:trPr>
        <w:tc>
          <w:tcPr>
            <w:tcW w:w="9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В том числе:</w:t>
            </w:r>
          </w:p>
        </w:tc>
      </w:tr>
      <w:tr w:rsidR="00EB4578">
        <w:trPr>
          <w:trHeight w:hRule="exact" w:val="38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промышленности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1218,48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обороны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567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транспорта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713,69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иного специального назначения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1425,7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408" w:h="8770" w:wrap="none" w:vAnchor="page" w:hAnchor="page" w:x="1245" w:y="2325"/>
              <w:rPr>
                <w:sz w:val="10"/>
                <w:szCs w:val="10"/>
              </w:rPr>
            </w:pP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Земли, находящиеся под дорогами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717,69</w:t>
            </w:r>
          </w:p>
        </w:tc>
      </w:tr>
      <w:tr w:rsidR="00EB4578">
        <w:trPr>
          <w:trHeight w:hRule="exact" w:val="384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4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особо охраняемых территорий и объектов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-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5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лесного фонда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9824</w:t>
            </w:r>
          </w:p>
        </w:tc>
      </w:tr>
      <w:tr w:rsidR="00EB4578">
        <w:trPr>
          <w:trHeight w:hRule="exact" w:val="37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6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водного фонда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1135</w:t>
            </w:r>
          </w:p>
        </w:tc>
      </w:tr>
      <w:tr w:rsidR="00EB4578">
        <w:trPr>
          <w:trHeight w:hRule="exact" w:val="389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7</w:t>
            </w:r>
          </w:p>
        </w:tc>
        <w:tc>
          <w:tcPr>
            <w:tcW w:w="7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Земли запаса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408" w:h="8770" w:wrap="none" w:vAnchor="page" w:hAnchor="page" w:x="1245" w:y="2325"/>
              <w:shd w:val="clear" w:color="auto" w:fill="auto"/>
              <w:spacing w:after="0" w:line="280" w:lineRule="exact"/>
              <w:ind w:firstLine="0"/>
            </w:pPr>
            <w:r>
              <w:rPr>
                <w:rStyle w:val="2c"/>
              </w:rPr>
              <w:t>1938</w:t>
            </w: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5921375</wp:posOffset>
                </wp:positionH>
                <wp:positionV relativeFrom="page">
                  <wp:posOffset>4801235</wp:posOffset>
                </wp:positionV>
                <wp:extent cx="920750" cy="133985"/>
                <wp:effectExtent l="0" t="0" r="0" b="0"/>
                <wp:wrapNone/>
                <wp:docPr id="5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0750" cy="133985"/>
                        </a:xfrm>
                        <a:prstGeom prst="rect">
                          <a:avLst/>
                        </a:prstGeom>
                        <a:solidFill>
                          <a:srgbClr val="7C6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ED1B3EA" id="Rectangle 66" o:spid="_x0000_s1026" style="position:absolute;margin-left:466.25pt;margin-top:378.05pt;width:72.5pt;height:10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" fillcolor="#7c6634" stroked="f">
                <w10:wrap anchorx="page" anchory="page"/>
              </v:rect>
            </w:pict>
          </mc:Fallback>
        </mc:AlternateContent>
      </w:r>
    </w:p>
    <w:p w:rsidR="00EB4578" w:rsidRDefault="00AD2242">
      <w:pPr>
        <w:pStyle w:val="a5"/>
        <w:framePr w:wrap="none" w:vAnchor="page" w:hAnchor="page" w:x="10824" w:y="713"/>
        <w:shd w:val="clear" w:color="auto" w:fill="auto"/>
        <w:spacing w:line="220" w:lineRule="exact"/>
      </w:pPr>
      <w:r>
        <w:t>2</w:t>
      </w:r>
      <w:r w:rsidR="00C56891">
        <w:t>1</w:t>
      </w:r>
    </w:p>
    <w:p w:rsidR="00EB4578" w:rsidRDefault="00AD2242">
      <w:pPr>
        <w:pStyle w:val="40"/>
        <w:framePr w:wrap="none" w:vAnchor="page" w:hAnchor="page" w:x="763" w:y="1235"/>
        <w:numPr>
          <w:ilvl w:val="0"/>
          <w:numId w:val="7"/>
        </w:numPr>
        <w:shd w:val="clear" w:color="auto" w:fill="auto"/>
        <w:tabs>
          <w:tab w:val="left" w:pos="3962"/>
        </w:tabs>
        <w:spacing w:after="0" w:line="280" w:lineRule="exact"/>
        <w:ind w:left="3640" w:firstLine="0"/>
        <w:jc w:val="both"/>
      </w:pPr>
      <w:bookmarkStart w:id="16" w:name="bookmark16"/>
      <w:r>
        <w:t>СЕЛЬСКОЕ ХОЗЯЙСТВО</w:t>
      </w:r>
      <w:bookmarkEnd w:id="16"/>
    </w:p>
    <w:p w:rsidR="00EB4578" w:rsidRDefault="001D5EF0">
      <w:pPr>
        <w:framePr w:wrap="none" w:vAnchor="page" w:hAnchor="page" w:x="768" w:y="208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19070" cy="1598295"/>
            <wp:effectExtent l="0" t="0" r="0" b="0"/>
            <wp:docPr id="45" name="Рисунок 45" descr="C:\Users\4851~1\AppData\Local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4851~1\AppData\Local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1D5EF0">
      <w:pPr>
        <w:framePr w:wrap="none" w:vAnchor="page" w:hAnchor="page" w:x="7013" w:y="49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95575" cy="1828800"/>
            <wp:effectExtent l="0" t="0" r="0" b="0"/>
            <wp:docPr id="46" name="Рисунок 46" descr="C:\Users\4851~1\AppData\Local\Temp\FineReader12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4851~1\AppData\Local\Temp\FineReader12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2"/>
        <w:framePr w:w="10358" w:h="5616" w:hRule="exact" w:wrap="none" w:vAnchor="page" w:hAnchor="page" w:x="763" w:y="2019"/>
        <w:shd w:val="clear" w:color="auto" w:fill="auto"/>
        <w:tabs>
          <w:tab w:val="left" w:pos="7397"/>
          <w:tab w:val="right" w:pos="10292"/>
        </w:tabs>
        <w:spacing w:after="0" w:line="370" w:lineRule="exact"/>
        <w:ind w:left="4426" w:firstLine="640"/>
        <w:jc w:val="both"/>
      </w:pPr>
      <w:r>
        <w:t>Наряду с другими отраслями в</w:t>
      </w:r>
      <w:r>
        <w:br/>
        <w:t>Гудермесском муниципальном районе активно</w:t>
      </w:r>
      <w:r>
        <w:br/>
        <w:t>развивается и АПК. На территории района</w:t>
      </w:r>
      <w:r>
        <w:br/>
        <w:t>функционируют комплекс предприятий по</w:t>
      </w:r>
      <w:r>
        <w:br/>
        <w:t>выращиванию</w:t>
      </w:r>
      <w:r>
        <w:tab/>
        <w:t>и</w:t>
      </w:r>
      <w:r>
        <w:tab/>
        <w:t>переработки</w:t>
      </w:r>
    </w:p>
    <w:p w:rsidR="00EB4578" w:rsidRDefault="00AD2242">
      <w:pPr>
        <w:pStyle w:val="22"/>
        <w:framePr w:w="10358" w:h="5616" w:hRule="exact" w:wrap="none" w:vAnchor="page" w:hAnchor="page" w:x="763" w:y="2019"/>
        <w:shd w:val="clear" w:color="auto" w:fill="auto"/>
        <w:spacing w:after="0" w:line="370" w:lineRule="exact"/>
        <w:ind w:left="4426" w:firstLine="0"/>
        <w:jc w:val="both"/>
      </w:pPr>
      <w:r>
        <w:t>сельскохозяйственной продукции ООО «Лидер-</w:t>
      </w:r>
      <w:r>
        <w:br/>
        <w:t>А», ООО «Лидер-К» и ООО «Лидер-Р».</w:t>
      </w:r>
    </w:p>
    <w:p w:rsidR="00EB4578" w:rsidRDefault="00AD2242">
      <w:pPr>
        <w:pStyle w:val="22"/>
        <w:framePr w:w="10358" w:h="5616" w:hRule="exact" w:wrap="none" w:vAnchor="page" w:hAnchor="page" w:x="763" w:y="2019"/>
        <w:shd w:val="clear" w:color="auto" w:fill="auto"/>
        <w:spacing w:after="0" w:line="370" w:lineRule="exact"/>
        <w:ind w:left="92" w:right="4253" w:firstLine="640"/>
        <w:jc w:val="both"/>
      </w:pPr>
      <w:r>
        <w:t>В структуре предприятия ООО «Лидер-А»</w:t>
      </w:r>
      <w:r>
        <w:br/>
        <w:t>функционирует 4 производственных комплекса:</w:t>
      </w:r>
      <w:r>
        <w:br/>
        <w:t>цех по производству овощной, плодовоягодной</w:t>
      </w:r>
      <w:r>
        <w:br/>
        <w:t>продукции и соков, цех розлива безалкогольных</w:t>
      </w:r>
      <w:r>
        <w:br/>
        <w:t>напитков, молкомбинат, цех производства</w:t>
      </w:r>
      <w:r>
        <w:br/>
        <w:t>мясных консервов и колбас. В структуру</w:t>
      </w:r>
      <w:r>
        <w:br/>
        <w:t>предприятия ООО «Лидер-К» входят: фабрика</w:t>
      </w:r>
      <w:r>
        <w:br/>
        <w:t>восточных сладостей и комбинат детского</w:t>
      </w:r>
    </w:p>
    <w:p w:rsidR="00EB4578" w:rsidRDefault="001D5EF0">
      <w:pPr>
        <w:framePr w:wrap="none" w:vAnchor="page" w:hAnchor="page" w:x="701" w:y="794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52065" cy="1749425"/>
            <wp:effectExtent l="0" t="0" r="0" b="0"/>
            <wp:docPr id="47" name="Рисунок 47" descr="C:\Users\4851~1\AppData\Local\Temp\FineReader12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4851~1\AppData\Local\Temp\FineReader12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22"/>
        <w:framePr w:w="10358" w:h="3759" w:hRule="exact" w:wrap="none" w:vAnchor="page" w:hAnchor="page" w:x="763" w:y="7722"/>
        <w:shd w:val="clear" w:color="auto" w:fill="auto"/>
        <w:spacing w:after="0" w:line="370" w:lineRule="exact"/>
        <w:ind w:left="4109" w:right="5" w:firstLine="0"/>
        <w:jc w:val="both"/>
      </w:pPr>
      <w:r>
        <w:t>питания. ООО «Лидер-Р» включает</w:t>
      </w:r>
      <w:r>
        <w:br/>
        <w:t>животноводческий комплекс и завод по</w:t>
      </w:r>
      <w:r>
        <w:br/>
        <w:t>производству молока. Также в комплексе</w:t>
      </w:r>
      <w:r>
        <w:br/>
        <w:t>функционирует торговый дом «Ясин», который</w:t>
      </w:r>
      <w:r>
        <w:br/>
        <w:t>осуществляет оптовую и розничную реализацию</w:t>
      </w:r>
      <w:r>
        <w:br/>
        <w:t>производимой всеми предприятиями продукции.</w:t>
      </w:r>
      <w:r>
        <w:br/>
        <w:t>«Лидер-А» и «Лидер-К» расположены в г.</w:t>
      </w:r>
      <w:r>
        <w:br/>
        <w:t>Гудермес на ул. Тамбовская 2б, а «Лидер-Р» в</w:t>
      </w:r>
    </w:p>
    <w:p w:rsidR="00EB4578" w:rsidRDefault="00AD2242">
      <w:pPr>
        <w:pStyle w:val="22"/>
        <w:framePr w:w="10358" w:h="3759" w:hRule="exact" w:wrap="none" w:vAnchor="page" w:hAnchor="page" w:x="763" w:y="7722"/>
        <w:shd w:val="clear" w:color="auto" w:fill="auto"/>
        <w:spacing w:after="0" w:line="370" w:lineRule="exact"/>
        <w:ind w:left="92" w:right="5" w:firstLine="0"/>
        <w:jc w:val="both"/>
      </w:pPr>
      <w:r>
        <w:t>поселке Ойсхар. Инвестиции, вложенные в комплекс, составляют свыше 2 мрд. руб.,</w:t>
      </w:r>
      <w:r>
        <w:br/>
        <w:t>создано более 300 рабочих мест.</w:t>
      </w:r>
    </w:p>
    <w:p w:rsidR="00EB4578" w:rsidRPr="00D968F4" w:rsidRDefault="00EB4578" w:rsidP="00D968F4">
      <w:pPr>
        <w:pStyle w:val="40"/>
        <w:framePr w:w="10358" w:h="1953" w:hRule="exact" w:wrap="none" w:vAnchor="page" w:hAnchor="page" w:x="763" w:y="11744"/>
        <w:shd w:val="clear" w:color="auto" w:fill="auto"/>
        <w:tabs>
          <w:tab w:val="left" w:pos="1502"/>
        </w:tabs>
        <w:spacing w:after="85" w:line="280" w:lineRule="exact"/>
        <w:ind w:firstLine="0"/>
        <w:jc w:val="both"/>
        <w:sectPr w:rsidR="00EB4578" w:rsidRPr="00D968F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Pr="007E6B18" w:rsidRDefault="00EB4578" w:rsidP="007E6B18">
      <w:pPr>
        <w:sectPr w:rsidR="00EB4578" w:rsidRPr="007E6B18" w:rsidSect="007E6B18">
          <w:type w:val="continuous"/>
          <w:pgSz w:w="11900" w:h="16840" w:code="9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832485</wp:posOffset>
                </wp:positionH>
                <wp:positionV relativeFrom="page">
                  <wp:posOffset>1868805</wp:posOffset>
                </wp:positionV>
                <wp:extent cx="323215" cy="313690"/>
                <wp:effectExtent l="0" t="0" r="635" b="0"/>
                <wp:wrapNone/>
                <wp:docPr id="5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313690"/>
                        </a:xfrm>
                        <a:prstGeom prst="rect">
                          <a:avLst/>
                        </a:prstGeom>
                        <a:solidFill>
                          <a:srgbClr val="1775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70D8EF4" id="Rectangle 62" o:spid="_x0000_s1026" style="position:absolute;margin-left:65.55pt;margin-top:147.15pt;width:25.45pt;height:24.7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" fillcolor="#17759a" stroked="f">
                <w10:wrap anchorx="page" anchory="page"/>
              </v:rect>
            </w:pict>
          </mc:Fallback>
        </mc:AlternateContent>
      </w:r>
    </w:p>
    <w:p w:rsidR="00EB4578" w:rsidRDefault="00C56891">
      <w:pPr>
        <w:pStyle w:val="a5"/>
        <w:framePr w:wrap="none" w:vAnchor="page" w:hAnchor="page" w:x="10797" w:y="713"/>
        <w:shd w:val="clear" w:color="auto" w:fill="auto"/>
        <w:spacing w:line="220" w:lineRule="exact"/>
      </w:pPr>
      <w:r>
        <w:t>22</w:t>
      </w:r>
    </w:p>
    <w:p w:rsidR="00EB4578" w:rsidRDefault="00AD2242" w:rsidP="00D35860">
      <w:pPr>
        <w:pStyle w:val="a7"/>
        <w:framePr w:wrap="none" w:vAnchor="page" w:hAnchor="page" w:x="1829" w:y="1241"/>
        <w:shd w:val="clear" w:color="auto" w:fill="auto"/>
        <w:spacing w:line="280" w:lineRule="exact"/>
      </w:pPr>
      <w:r>
        <w:t>8. РАЙОННОЕ ЖИЛИЩНО-КОММУНАЛЬНОЕ ХОЗЯЙСТВО</w:t>
      </w:r>
    </w:p>
    <w:p w:rsidR="00EB4578" w:rsidRDefault="001D5EF0">
      <w:pPr>
        <w:framePr w:wrap="none" w:vAnchor="page" w:hAnchor="page" w:x="755" w:y="199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99555" cy="1812925"/>
            <wp:effectExtent l="0" t="0" r="0" b="0"/>
            <wp:docPr id="48" name="Рисунок 48" descr="C:\Users\4851~1\AppData\Local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4851~1\AppData\Local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55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AD2242">
      <w:pPr>
        <w:pStyle w:val="a7"/>
        <w:framePr w:wrap="none" w:vAnchor="page" w:hAnchor="page" w:x="3438" w:y="5264"/>
        <w:shd w:val="clear" w:color="auto" w:fill="auto"/>
        <w:spacing w:line="280" w:lineRule="exact"/>
      </w:pPr>
      <w:r>
        <w:t>8.1 Жилищно-коммунальное хозяйство</w:t>
      </w:r>
    </w:p>
    <w:p w:rsidR="00EB4578" w:rsidRDefault="00AD2242">
      <w:pPr>
        <w:pStyle w:val="22"/>
        <w:framePr w:w="10392" w:h="6692" w:hRule="exact" w:wrap="none" w:vAnchor="page" w:hAnchor="page" w:x="755" w:y="5965"/>
        <w:shd w:val="clear" w:color="auto" w:fill="auto"/>
        <w:spacing w:after="42" w:line="280" w:lineRule="exact"/>
        <w:ind w:firstLine="800"/>
      </w:pPr>
      <w:r>
        <w:t>Количество жилых домов:</w:t>
      </w:r>
    </w:p>
    <w:p w:rsidR="00EB4578" w:rsidRDefault="00CB5DE2">
      <w:pPr>
        <w:pStyle w:val="22"/>
        <w:framePr w:w="10392" w:h="6692" w:hRule="exact" w:wrap="none" w:vAnchor="page" w:hAnchor="page" w:x="755" w:y="5965"/>
        <w:numPr>
          <w:ilvl w:val="0"/>
          <w:numId w:val="2"/>
        </w:numPr>
        <w:shd w:val="clear" w:color="auto" w:fill="auto"/>
        <w:tabs>
          <w:tab w:val="left" w:pos="823"/>
        </w:tabs>
        <w:spacing w:after="0" w:line="280" w:lineRule="exact"/>
        <w:ind w:left="480" w:firstLine="0"/>
        <w:jc w:val="both"/>
      </w:pPr>
      <w:r>
        <w:t>домов частного сектора- 30938</w:t>
      </w:r>
      <w:r w:rsidR="00AD2242">
        <w:t xml:space="preserve"> домов с общей площадью </w:t>
      </w:r>
      <w:r>
        <w:t>3584,2 тыс. к</w:t>
      </w:r>
      <w:r w:rsidR="00AD2242">
        <w:t>в.м;</w:t>
      </w:r>
    </w:p>
    <w:p w:rsidR="00EB4578" w:rsidRDefault="00AD2242">
      <w:pPr>
        <w:pStyle w:val="22"/>
        <w:framePr w:w="10392" w:h="6692" w:hRule="exact" w:wrap="none" w:vAnchor="page" w:hAnchor="page" w:x="755" w:y="5965"/>
        <w:numPr>
          <w:ilvl w:val="0"/>
          <w:numId w:val="2"/>
        </w:numPr>
        <w:shd w:val="clear" w:color="auto" w:fill="auto"/>
        <w:tabs>
          <w:tab w:val="left" w:pos="823"/>
        </w:tabs>
        <w:spacing w:after="0" w:line="370" w:lineRule="exact"/>
        <w:ind w:left="480" w:firstLine="0"/>
        <w:jc w:val="both"/>
      </w:pPr>
      <w:r>
        <w:t xml:space="preserve">муниципальных и ведомственных домов - </w:t>
      </w:r>
      <w:r w:rsidR="00BB42E6">
        <w:t>0</w:t>
      </w:r>
      <w:r>
        <w:t>, в том числе:</w:t>
      </w:r>
    </w:p>
    <w:p w:rsidR="00EB4578" w:rsidRDefault="00AD2242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 xml:space="preserve">Одноэтажных - </w:t>
      </w:r>
      <w:r w:rsidR="00BB42E6">
        <w:t>113</w:t>
      </w:r>
      <w:r>
        <w:t>;</w:t>
      </w:r>
    </w:p>
    <w:p w:rsidR="00EB4578" w:rsidRDefault="00FC3285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>Двухэтажных - 69</w:t>
      </w:r>
      <w:r w:rsidR="00AD2242">
        <w:t>;</w:t>
      </w:r>
    </w:p>
    <w:p w:rsidR="00EB4578" w:rsidRDefault="00BB42E6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>Трехэтажных - 9</w:t>
      </w:r>
      <w:r w:rsidR="00AD2242">
        <w:t>;</w:t>
      </w:r>
    </w:p>
    <w:p w:rsidR="00EB4578" w:rsidRDefault="00FC3285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>Четырехэтажных - 8</w:t>
      </w:r>
      <w:r w:rsidR="00AD2242">
        <w:t>;</w:t>
      </w:r>
    </w:p>
    <w:p w:rsidR="00EB4578" w:rsidRDefault="00FC3285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>Пятиэтажных - 28</w:t>
      </w:r>
      <w:r w:rsidR="00AD2242">
        <w:t>;</w:t>
      </w:r>
    </w:p>
    <w:p w:rsidR="00EB4578" w:rsidRDefault="00AD2242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 xml:space="preserve">Шестиэтажный - </w:t>
      </w:r>
      <w:r w:rsidR="00BB42E6">
        <w:t>0</w:t>
      </w:r>
      <w:r>
        <w:t>;</w:t>
      </w:r>
    </w:p>
    <w:p w:rsidR="00EB4578" w:rsidRDefault="00FC3285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>Семиэтажных - 4</w:t>
      </w:r>
      <w:r w:rsidR="00AD2242">
        <w:t>;</w:t>
      </w:r>
    </w:p>
    <w:p w:rsidR="00EB4578" w:rsidRDefault="00AD2242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>Восьмиэтажных - 1;</w:t>
      </w:r>
    </w:p>
    <w:p w:rsidR="00EB4578" w:rsidRDefault="00AD2242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>Девятиэтажных - 1;</w:t>
      </w:r>
    </w:p>
    <w:p w:rsidR="00EB4578" w:rsidRDefault="00AD2242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>Двенадцатиэтажных - 1;</w:t>
      </w:r>
    </w:p>
    <w:p w:rsidR="00EB4578" w:rsidRDefault="00AD2242">
      <w:pPr>
        <w:pStyle w:val="22"/>
        <w:framePr w:w="10392" w:h="6692" w:hRule="exact" w:wrap="none" w:vAnchor="page" w:hAnchor="page" w:x="755" w:y="5965"/>
        <w:numPr>
          <w:ilvl w:val="0"/>
          <w:numId w:val="19"/>
        </w:numPr>
        <w:shd w:val="clear" w:color="auto" w:fill="auto"/>
        <w:tabs>
          <w:tab w:val="left" w:pos="858"/>
        </w:tabs>
        <w:spacing w:after="0" w:line="370" w:lineRule="exact"/>
        <w:ind w:left="480" w:firstLine="0"/>
        <w:jc w:val="both"/>
      </w:pPr>
      <w:r>
        <w:t xml:space="preserve">Шестнадцатиэтажных- </w:t>
      </w:r>
      <w:r w:rsidR="00FC3285">
        <w:t>7</w:t>
      </w:r>
      <w:r>
        <w:t>.</w:t>
      </w:r>
    </w:p>
    <w:p w:rsidR="00EB4578" w:rsidRDefault="00AD2242">
      <w:pPr>
        <w:pStyle w:val="22"/>
        <w:framePr w:w="10392" w:h="6692" w:hRule="exact" w:wrap="none" w:vAnchor="page" w:hAnchor="page" w:x="755" w:y="5965"/>
        <w:shd w:val="clear" w:color="auto" w:fill="auto"/>
        <w:spacing w:after="0" w:line="370" w:lineRule="exact"/>
        <w:ind w:firstLine="800"/>
      </w:pPr>
      <w:r>
        <w:t xml:space="preserve">Количество квартир муниципального фонда </w:t>
      </w:r>
      <w:r w:rsidR="00FC3285">
        <w:t>4684</w:t>
      </w:r>
      <w:r>
        <w:t xml:space="preserve">, общей площадью </w:t>
      </w:r>
      <w:r w:rsidR="00FC3285">
        <w:t>369,5</w:t>
      </w:r>
      <w:r>
        <w:t xml:space="preserve"> тыс.кв. м.</w:t>
      </w:r>
    </w:p>
    <w:p w:rsidR="00EB4578" w:rsidRDefault="00AD2242">
      <w:pPr>
        <w:pStyle w:val="22"/>
        <w:framePr w:w="10392" w:h="6692" w:hRule="exact" w:wrap="none" w:vAnchor="page" w:hAnchor="page" w:x="755" w:y="5965"/>
        <w:shd w:val="clear" w:color="auto" w:fill="auto"/>
        <w:spacing w:after="0" w:line="370" w:lineRule="exact"/>
        <w:ind w:firstLine="800"/>
      </w:pPr>
      <w:r>
        <w:t xml:space="preserve">Количество квартир ведомственного фонда 0, общей площадью </w:t>
      </w:r>
      <w:r w:rsidR="00BB42E6">
        <w:t>0</w:t>
      </w:r>
      <w:r>
        <w:t xml:space="preserve"> тыс.</w:t>
      </w:r>
    </w:p>
    <w:p w:rsidR="00EB4578" w:rsidRDefault="003B6E1A">
      <w:pPr>
        <w:pStyle w:val="22"/>
        <w:framePr w:w="10392" w:h="6692" w:hRule="exact" w:wrap="none" w:vAnchor="page" w:hAnchor="page" w:x="755" w:y="5965"/>
        <w:shd w:val="clear" w:color="auto" w:fill="auto"/>
        <w:spacing w:after="0" w:line="370" w:lineRule="exact"/>
        <w:ind w:firstLine="0"/>
      </w:pPr>
      <w:r>
        <w:t>к</w:t>
      </w:r>
      <w:r w:rsidR="00AD2242">
        <w:t>в.м.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D9785F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673088" behindDoc="1" locked="0" layoutInCell="1" allowOverlap="1">
                <wp:simplePos x="0" y="0"/>
                <wp:positionH relativeFrom="page">
                  <wp:posOffset>1636395</wp:posOffset>
                </wp:positionH>
                <wp:positionV relativeFrom="page">
                  <wp:posOffset>3816349</wp:posOffset>
                </wp:positionV>
                <wp:extent cx="713105" cy="0"/>
                <wp:effectExtent l="0" t="0" r="29845" b="19050"/>
                <wp:wrapNone/>
                <wp:docPr id="5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71310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33F9FA" id="AutoShape 60" o:spid="_x0000_s1026" type="#_x0000_t32" style="position:absolute;margin-left:128.85pt;margin-top:300.5pt;width:56.15pt;height:0;z-index:-2516433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" filled="t" strokeweight=".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294967295" distB="4294967295" distL="114300" distR="114300" simplePos="0" relativeHeight="251674112" behindDoc="1" locked="0" layoutInCell="1" allowOverlap="1">
                <wp:simplePos x="0" y="0"/>
                <wp:positionH relativeFrom="page">
                  <wp:posOffset>4903470</wp:posOffset>
                </wp:positionH>
                <wp:positionV relativeFrom="page">
                  <wp:posOffset>4039234</wp:posOffset>
                </wp:positionV>
                <wp:extent cx="353695" cy="0"/>
                <wp:effectExtent l="0" t="0" r="27305" b="19050"/>
                <wp:wrapNone/>
                <wp:docPr id="50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536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52956F9" id="AutoShape 59" o:spid="_x0000_s1026" type="#_x0000_t32" style="position:absolute;margin-left:386.1pt;margin-top:318.05pt;width:27.85pt;height:0;z-index:-2516423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" filled="t" strokeweight=".7pt">
                <v:stroke dashstyle="1 1" endcap="round"/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EB4578" w:rsidRDefault="00C56891">
      <w:pPr>
        <w:pStyle w:val="a5"/>
        <w:framePr w:wrap="none" w:vAnchor="page" w:hAnchor="page" w:x="11007" w:y="713"/>
        <w:shd w:val="clear" w:color="auto" w:fill="auto"/>
        <w:spacing w:line="220" w:lineRule="exact"/>
      </w:pPr>
      <w:r>
        <w:t>23</w:t>
      </w:r>
    </w:p>
    <w:p w:rsidR="00EB4578" w:rsidRDefault="00AD2242">
      <w:pPr>
        <w:pStyle w:val="50"/>
        <w:framePr w:w="10392" w:h="619" w:hRule="exact" w:wrap="none" w:vAnchor="page" w:hAnchor="page" w:x="965" w:y="1445"/>
        <w:shd w:val="clear" w:color="auto" w:fill="auto"/>
        <w:tabs>
          <w:tab w:val="left" w:pos="9070"/>
        </w:tabs>
        <w:spacing w:before="0" w:after="0" w:line="187" w:lineRule="exact"/>
        <w:ind w:left="2380" w:right="1020"/>
      </w:pPr>
      <w:r>
        <w:t>СХЕМА ТЕРРИТОРИАЛЬНОГО ПЛАНИРОВАНИЯ ГУДЕРМЕССКОГО РАЙОНА ЧЕЧЕНСКОЙ РЕСПУБЛИКИ СХЕМА 6. РАЗМЕЩЕНИЕ ОБЪЕКТОВ КАПИТАЛЬНОГО СТРОИТЕЛЬСТВА</w:t>
      </w:r>
      <w:r>
        <w:tab/>
      </w:r>
      <w:r>
        <w:rPr>
          <w:rStyle w:val="51"/>
          <w:vertAlign w:val="subscript"/>
        </w:rPr>
        <w:t>нч</w:t>
      </w:r>
      <w:r>
        <w:rPr>
          <w:rStyle w:val="51"/>
        </w:rPr>
        <w:t>„</w:t>
      </w:r>
      <w:r>
        <w:rPr>
          <w:rStyle w:val="51"/>
          <w:vertAlign w:val="subscript"/>
        </w:rPr>
        <w:t>я|1</w:t>
      </w:r>
    </w:p>
    <w:p w:rsidR="00EB4578" w:rsidRDefault="00AD2242">
      <w:pPr>
        <w:pStyle w:val="50"/>
        <w:framePr w:w="10392" w:h="619" w:hRule="exact" w:wrap="none" w:vAnchor="page" w:hAnchor="page" w:x="965" w:y="1445"/>
        <w:shd w:val="clear" w:color="auto" w:fill="auto"/>
        <w:spacing w:before="0" w:after="0" w:line="187" w:lineRule="exact"/>
        <w:ind w:left="4160" w:firstLine="0"/>
      </w:pPr>
      <w:r>
        <w:t>МЕСТНОГО ЗНАЧЕНИЯ. М 1:50000.</w:t>
      </w:r>
    </w:p>
    <w:p w:rsidR="00EB4578" w:rsidRDefault="00AD2242">
      <w:pPr>
        <w:pStyle w:val="70"/>
        <w:framePr w:w="10392" w:h="217" w:hRule="exact" w:wrap="none" w:vAnchor="page" w:hAnchor="page" w:x="965" w:y="2243"/>
        <w:shd w:val="clear" w:color="auto" w:fill="auto"/>
        <w:spacing w:before="0" w:after="0" w:line="82" w:lineRule="exact"/>
        <w:ind w:right="2560"/>
        <w:jc w:val="center"/>
      </w:pPr>
      <w:r>
        <w:rPr>
          <w:rStyle w:val="71"/>
        </w:rPr>
        <w:t>ЩЕЛКОВСКОЙ РАЙОН</w:t>
      </w:r>
      <w:r>
        <w:rPr>
          <w:rStyle w:val="71"/>
        </w:rPr>
        <w:br/>
        <w:t>ЧЕЧЕНСКОЙ РЕСПУБЛИКИ</w:t>
      </w:r>
    </w:p>
    <w:p w:rsidR="00EB4578" w:rsidRPr="001D5EF0" w:rsidRDefault="00AD2242">
      <w:pPr>
        <w:pStyle w:val="130"/>
        <w:framePr w:wrap="none" w:vAnchor="page" w:hAnchor="page" w:x="965" w:y="2983"/>
        <w:shd w:val="clear" w:color="auto" w:fill="auto"/>
        <w:spacing w:before="0" w:after="0" w:line="80" w:lineRule="exact"/>
        <w:ind w:left="7420"/>
        <w:rPr>
          <w:lang w:val="en-US"/>
        </w:rPr>
      </w:pPr>
      <w:r w:rsidRPr="001D5EF0">
        <w:rPr>
          <w:rStyle w:val="131"/>
          <w:lang w:val="en-US"/>
        </w:rPr>
        <w:t>[</w:t>
      </w:r>
      <w:r>
        <w:rPr>
          <w:rStyle w:val="131"/>
        </w:rPr>
        <w:t>Азам</w:t>
      </w:r>
    </w:p>
    <w:p w:rsidR="00EB4578" w:rsidRPr="001D5EF0" w:rsidRDefault="00AD2242">
      <w:pPr>
        <w:pStyle w:val="140"/>
        <w:framePr w:w="10392" w:h="211" w:hRule="exact" w:wrap="none" w:vAnchor="page" w:hAnchor="page" w:x="965" w:y="3144"/>
        <w:shd w:val="clear" w:color="auto" w:fill="auto"/>
        <w:spacing w:before="0" w:after="0"/>
        <w:ind w:left="3020"/>
        <w:rPr>
          <w:lang w:val="en-US"/>
        </w:rPr>
      </w:pPr>
      <w:r>
        <w:rPr>
          <w:rStyle w:val="14ArialNarrow"/>
        </w:rPr>
        <w:t>I</w:t>
      </w:r>
      <w:r>
        <w:rPr>
          <w:rStyle w:val="141"/>
        </w:rPr>
        <w:t xml:space="preserve"> I If I l)l.l </w:t>
      </w:r>
      <w:r w:rsidRPr="001D5EF0">
        <w:rPr>
          <w:rStyle w:val="141"/>
          <w:lang w:eastAsia="ru-RU" w:bidi="ru-RU"/>
        </w:rPr>
        <w:t>1</w:t>
      </w:r>
      <w:r>
        <w:rPr>
          <w:rStyle w:val="141"/>
        </w:rPr>
        <w:t xml:space="preserve">l-Of'l </w:t>
      </w:r>
      <w:r w:rsidRPr="001D5EF0">
        <w:rPr>
          <w:rStyle w:val="141"/>
          <w:lang w:eastAsia="ru-RU" w:bidi="ru-RU"/>
        </w:rPr>
        <w:t xml:space="preserve">/ </w:t>
      </w:r>
      <w:r>
        <w:rPr>
          <w:rStyle w:val="141"/>
          <w:lang w:val="ru-RU" w:eastAsia="ru-RU" w:bidi="ru-RU"/>
        </w:rPr>
        <w:t>ч</w:t>
      </w:r>
      <w:r w:rsidRPr="001D5EF0">
        <w:rPr>
          <w:rStyle w:val="141"/>
          <w:lang w:eastAsia="ru-RU" w:bidi="ru-RU"/>
        </w:rPr>
        <w:t>|</w:t>
      </w:r>
      <w:r w:rsidRPr="001D5EF0">
        <w:rPr>
          <w:rStyle w:val="141"/>
          <w:lang w:eastAsia="ru-RU" w:bidi="ru-RU"/>
        </w:rPr>
        <w:br/>
      </w:r>
      <w:r w:rsidRPr="001D5EF0">
        <w:rPr>
          <w:rStyle w:val="1445pt"/>
          <w:lang w:val="en-US"/>
        </w:rPr>
        <w:t>.</w:t>
      </w:r>
      <w:r>
        <w:rPr>
          <w:rStyle w:val="1445pt"/>
        </w:rPr>
        <w:t>ч</w:t>
      </w:r>
      <w:r w:rsidRPr="001D5EF0">
        <w:rPr>
          <w:rStyle w:val="1445pt"/>
          <w:lang w:val="en-US"/>
        </w:rPr>
        <w:t xml:space="preserve">- </w:t>
      </w:r>
      <w:r>
        <w:rPr>
          <w:rStyle w:val="1445pt0"/>
        </w:rPr>
        <w:t>.pa</w:t>
      </w:r>
      <w:r>
        <w:rPr>
          <w:rStyle w:val="1445pt"/>
        </w:rPr>
        <w:t>п</w:t>
      </w:r>
    </w:p>
    <w:p w:rsidR="00EB4578" w:rsidRDefault="00AD2242">
      <w:pPr>
        <w:pStyle w:val="a9"/>
        <w:framePr w:wrap="none" w:vAnchor="page" w:hAnchor="page" w:x="3610" w:y="3387"/>
        <w:shd w:val="clear" w:color="auto" w:fill="auto"/>
        <w:spacing w:line="130" w:lineRule="exact"/>
        <w:jc w:val="both"/>
      </w:pPr>
      <w:r>
        <w:rPr>
          <w:rStyle w:val="Arial65pt2"/>
        </w:rPr>
        <w:t>ярбзнхи</w:t>
      </w:r>
    </w:p>
    <w:p w:rsidR="00EB4578" w:rsidRDefault="00AD2242">
      <w:pPr>
        <w:pStyle w:val="70"/>
        <w:framePr w:wrap="none" w:vAnchor="page" w:hAnchor="page" w:x="6087" w:y="3789"/>
        <w:shd w:val="clear" w:color="auto" w:fill="auto"/>
        <w:spacing w:before="0" w:after="0" w:line="80" w:lineRule="exact"/>
        <w:jc w:val="left"/>
      </w:pPr>
      <w:r w:rsidRPr="001D5EF0">
        <w:rPr>
          <w:rStyle w:val="73"/>
          <w:lang w:val="ru-RU"/>
        </w:rPr>
        <w:t>(</w:t>
      </w:r>
      <w:r>
        <w:rPr>
          <w:rStyle w:val="73"/>
        </w:rPr>
        <w:t>cjMCOMonbCKde</w:t>
      </w:r>
    </w:p>
    <w:p w:rsidR="00EB4578" w:rsidRDefault="00AD2242">
      <w:pPr>
        <w:pStyle w:val="150"/>
        <w:framePr w:w="10392" w:h="228" w:hRule="exact" w:wrap="none" w:vAnchor="page" w:hAnchor="page" w:x="965" w:y="3823"/>
        <w:shd w:val="clear" w:color="auto" w:fill="auto"/>
        <w:spacing w:before="0" w:after="0"/>
        <w:ind w:left="780" w:right="8568"/>
      </w:pPr>
      <w:r>
        <w:rPr>
          <w:rStyle w:val="151"/>
        </w:rPr>
        <w:t>ГРОЗНЕНСКИЙ РАЙОН</w:t>
      </w:r>
      <w:r>
        <w:rPr>
          <w:rStyle w:val="151"/>
        </w:rPr>
        <w:br/>
        <w:t>ЧЕЧЕНСКОЙ РЕСПУБЛИКИ</w:t>
      </w:r>
    </w:p>
    <w:p w:rsidR="00EB4578" w:rsidRDefault="00AD2242">
      <w:pPr>
        <w:pStyle w:val="70"/>
        <w:framePr w:w="10392" w:h="224" w:hRule="exact" w:wrap="none" w:vAnchor="page" w:hAnchor="page" w:x="965" w:y="4345"/>
        <w:shd w:val="clear" w:color="auto" w:fill="auto"/>
        <w:spacing w:before="0" w:after="0" w:line="80" w:lineRule="exact"/>
        <w:ind w:left="8860"/>
        <w:jc w:val="left"/>
      </w:pPr>
      <w:r>
        <w:rPr>
          <w:rStyle w:val="71"/>
        </w:rPr>
        <w:t>РЕСПУБЛИКА</w:t>
      </w:r>
    </w:p>
    <w:p w:rsidR="00EB4578" w:rsidRDefault="00AD2242">
      <w:pPr>
        <w:pStyle w:val="70"/>
        <w:framePr w:w="10392" w:h="224" w:hRule="exact" w:wrap="none" w:vAnchor="page" w:hAnchor="page" w:x="965" w:y="4345"/>
        <w:shd w:val="clear" w:color="auto" w:fill="auto"/>
        <w:spacing w:before="0" w:after="0" w:line="80" w:lineRule="exact"/>
        <w:ind w:left="8920"/>
        <w:jc w:val="left"/>
      </w:pPr>
      <w:r>
        <w:rPr>
          <w:rStyle w:val="71"/>
        </w:rPr>
        <w:t>ДАГЕСТАН</w:t>
      </w:r>
    </w:p>
    <w:p w:rsidR="00EB4578" w:rsidRDefault="00AD2242">
      <w:pPr>
        <w:pStyle w:val="160"/>
        <w:framePr w:w="10392" w:h="211" w:hRule="exact" w:wrap="none" w:vAnchor="page" w:hAnchor="page" w:x="965" w:y="5123"/>
        <w:shd w:val="clear" w:color="auto" w:fill="auto"/>
        <w:spacing w:before="0" w:after="0"/>
        <w:ind w:left="1640" w:right="6260"/>
      </w:pPr>
      <w:r>
        <w:rPr>
          <w:rStyle w:val="161"/>
        </w:rPr>
        <w:t xml:space="preserve">:уп«*йТВЕНйый </w:t>
      </w:r>
      <w:r>
        <w:rPr>
          <w:rStyle w:val="162"/>
        </w:rPr>
        <w:t>виолопотгЪ</w:t>
      </w:r>
      <w:r>
        <w:rPr>
          <w:rStyle w:val="162"/>
        </w:rPr>
        <w:br/>
      </w:r>
      <w:r>
        <w:rPr>
          <w:rStyle w:val="163"/>
        </w:rPr>
        <w:t>заповедник</w:t>
      </w:r>
      <w:r>
        <w:rPr>
          <w:rStyle w:val="164"/>
        </w:rPr>
        <w:t xml:space="preserve"> "Аргтжадхт</w:t>
      </w:r>
    </w:p>
    <w:p w:rsidR="00EB4578" w:rsidRDefault="00AD2242">
      <w:pPr>
        <w:pStyle w:val="90"/>
        <w:framePr w:wrap="none" w:vAnchor="page" w:hAnchor="page" w:x="9797" w:y="5277"/>
        <w:shd w:val="clear" w:color="auto" w:fill="auto"/>
        <w:spacing w:before="0" w:after="0" w:line="80" w:lineRule="exact"/>
      </w:pPr>
      <w:r>
        <w:rPr>
          <w:rStyle w:val="92"/>
        </w:rPr>
        <w:t>кЭнгель-Юрт</w:t>
      </w:r>
    </w:p>
    <w:p w:rsidR="00EB4578" w:rsidRDefault="00AD2242">
      <w:pPr>
        <w:pStyle w:val="120"/>
        <w:framePr w:wrap="none" w:vAnchor="page" w:hAnchor="page" w:x="965" w:y="5715"/>
        <w:shd w:val="clear" w:color="auto" w:fill="auto"/>
        <w:spacing w:before="0" w:line="130" w:lineRule="exact"/>
        <w:ind w:left="2720"/>
      </w:pPr>
      <w:r>
        <w:rPr>
          <w:rStyle w:val="123"/>
        </w:rPr>
        <w:t>Эн/^ной</w:t>
      </w:r>
    </w:p>
    <w:p w:rsidR="00EB4578" w:rsidRDefault="00AD2242">
      <w:pPr>
        <w:pStyle w:val="120"/>
        <w:framePr w:wrap="none" w:vAnchor="page" w:hAnchor="page" w:x="7944" w:y="6426"/>
        <w:shd w:val="clear" w:color="auto" w:fill="auto"/>
        <w:spacing w:before="0" w:line="130" w:lineRule="exact"/>
      </w:pPr>
      <w:r>
        <w:t>ТГордщм-;</w:t>
      </w:r>
    </w:p>
    <w:p w:rsidR="00EB4578" w:rsidRDefault="00AD2242">
      <w:pPr>
        <w:pStyle w:val="130"/>
        <w:framePr w:wrap="none" w:vAnchor="page" w:hAnchor="page" w:x="5184" w:y="6525"/>
        <w:shd w:val="clear" w:color="auto" w:fill="auto"/>
        <w:spacing w:before="0" w:after="0" w:line="80" w:lineRule="exact"/>
      </w:pPr>
      <w:r>
        <w:t>1ЛСх&amp;й.-Юрт</w:t>
      </w:r>
    </w:p>
    <w:p w:rsidR="00EB4578" w:rsidRDefault="00AD2242">
      <w:pPr>
        <w:pStyle w:val="170"/>
        <w:framePr w:w="1070" w:h="230" w:hRule="exact" w:wrap="none" w:vAnchor="page" w:hAnchor="page" w:x="1407" w:y="6568"/>
        <w:shd w:val="clear" w:color="auto" w:fill="auto"/>
      </w:pPr>
      <w:r>
        <w:rPr>
          <w:rStyle w:val="171"/>
        </w:rPr>
        <w:t>' ШАЛИНСКИЙ РАЙОН</w:t>
      </w:r>
      <w:r>
        <w:rPr>
          <w:rStyle w:val="171"/>
          <w:vertAlign w:val="superscript"/>
        </w:rPr>
        <w:t>1</w:t>
      </w:r>
      <w:r>
        <w:rPr>
          <w:rStyle w:val="171"/>
        </w:rPr>
        <w:t xml:space="preserve">, </w:t>
      </w:r>
      <w:r>
        <w:rPr>
          <w:rStyle w:val="172"/>
        </w:rPr>
        <w:t>ЧЕЧЕНСКОЙ РЕСПУБЛИКИ</w:t>
      </w:r>
    </w:p>
    <w:p w:rsidR="00EB4578" w:rsidRDefault="00AD2242">
      <w:pPr>
        <w:pStyle w:val="180"/>
        <w:framePr w:wrap="none" w:vAnchor="page" w:hAnchor="page" w:x="1037" w:y="6943"/>
        <w:shd w:val="clear" w:color="auto" w:fill="auto"/>
        <w:spacing w:after="0" w:line="80" w:lineRule="exact"/>
        <w:ind w:left="300"/>
      </w:pPr>
      <w:r>
        <w:rPr>
          <w:rStyle w:val="181"/>
        </w:rPr>
        <w:t>ОБЪЕКТЫ СОЦИАЛЬНОЙ СФЕРЫ</w:t>
      </w:r>
    </w:p>
    <w:p w:rsidR="00EB4578" w:rsidRDefault="00AD2242">
      <w:pPr>
        <w:pStyle w:val="70"/>
        <w:framePr w:w="9614" w:h="225" w:hRule="exact" w:wrap="none" w:vAnchor="page" w:hAnchor="page" w:x="1037" w:y="7258"/>
        <w:shd w:val="clear" w:color="auto" w:fill="auto"/>
        <w:spacing w:before="0" w:after="0" w:line="91" w:lineRule="exact"/>
        <w:ind w:left="4500" w:right="4120"/>
        <w:jc w:val="left"/>
      </w:pPr>
      <w:r>
        <w:rPr>
          <w:rStyle w:val="71"/>
        </w:rPr>
        <w:t>КУРЧАЛОЕВСКИЙ РАЙОН ЧЕЧЕНСКОЙ РЕСПУБЛИКИ</w:t>
      </w:r>
    </w:p>
    <w:p w:rsidR="00EB4578" w:rsidRDefault="00AD2242">
      <w:pPr>
        <w:pStyle w:val="180"/>
        <w:framePr w:w="9614" w:h="192" w:hRule="exact" w:wrap="none" w:vAnchor="page" w:hAnchor="page" w:x="1037" w:y="7893"/>
        <w:shd w:val="clear" w:color="auto" w:fill="auto"/>
        <w:spacing w:after="0" w:line="72" w:lineRule="exact"/>
        <w:ind w:left="2460" w:right="6380"/>
      </w:pPr>
      <w:r>
        <w:rPr>
          <w:rStyle w:val="181"/>
        </w:rPr>
        <w:t>ОБЪЕКТЫ ИНЖЕНЕРНОЙ ИНФРАСТРУКТУРЫ</w:t>
      </w:r>
    </w:p>
    <w:p w:rsidR="00EB4578" w:rsidRDefault="00AD2242">
      <w:pPr>
        <w:pStyle w:val="90"/>
        <w:framePr w:wrap="none" w:vAnchor="page" w:hAnchor="page" w:x="1037" w:y="8803"/>
        <w:shd w:val="clear" w:color="auto" w:fill="auto"/>
        <w:spacing w:before="0" w:after="0" w:line="80" w:lineRule="exact"/>
        <w:ind w:left="4800"/>
      </w:pPr>
      <w:r>
        <w:t>УСЛОВНЫЕ ОБОЗНАЧЕНИЯ;</w:t>
      </w:r>
    </w:p>
    <w:p w:rsidR="00EB4578" w:rsidRDefault="00AD2242">
      <w:pPr>
        <w:pStyle w:val="70"/>
        <w:framePr w:w="9614" w:h="239" w:hRule="exact" w:wrap="none" w:vAnchor="page" w:hAnchor="page" w:x="1037" w:y="9285"/>
        <w:shd w:val="clear" w:color="auto" w:fill="auto"/>
        <w:spacing w:before="0" w:after="0" w:line="91" w:lineRule="exact"/>
        <w:ind w:left="8480"/>
        <w:jc w:val="both"/>
      </w:pPr>
      <w:r>
        <w:rPr>
          <w:rStyle w:val="71"/>
        </w:rPr>
        <w:t>НОЖАЙ-ЮРТОВСКИЙ РАЙОН ЧЕЧЕНСКОЙ РЕСПУБЛИКИ</w:t>
      </w:r>
    </w:p>
    <w:p w:rsidR="00EB4578" w:rsidRDefault="00AD2242" w:rsidP="003B6E1A">
      <w:pPr>
        <w:pStyle w:val="22"/>
        <w:framePr w:w="9614" w:h="897" w:hRule="exact" w:wrap="none" w:vAnchor="page" w:hAnchor="page" w:x="1037" w:y="10930"/>
        <w:shd w:val="clear" w:color="auto" w:fill="auto"/>
        <w:spacing w:after="0" w:line="422" w:lineRule="exact"/>
        <w:ind w:right="600" w:firstLine="720"/>
        <w:jc w:val="center"/>
      </w:pPr>
      <w:r>
        <w:t>На территории Гудермесского района находятся 33 кладбища (29 мусульманских и 4 христианских, общая занимаемая площадь 121,8 га)</w:t>
      </w:r>
    </w:p>
    <w:p w:rsidR="00EB4578" w:rsidRDefault="001D5EF0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5920" behindDoc="1" locked="0" layoutInCell="1" allowOverlap="1">
            <wp:simplePos x="0" y="0"/>
            <wp:positionH relativeFrom="page">
              <wp:posOffset>688340</wp:posOffset>
            </wp:positionH>
            <wp:positionV relativeFrom="page">
              <wp:posOffset>808355</wp:posOffset>
            </wp:positionV>
            <wp:extent cx="6485890" cy="6126480"/>
            <wp:effectExtent l="0" t="0" r="0" b="0"/>
            <wp:wrapNone/>
            <wp:docPr id="55" name="Рисунок 55" descr="C:\Users\4851~1\AppData\Local\Temp\FineReader12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4851~1\AppData\Local\Temp\FineReader12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612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78" w:rsidRDefault="00C56891">
      <w:pPr>
        <w:pStyle w:val="a5"/>
        <w:framePr w:wrap="none" w:vAnchor="page" w:hAnchor="page" w:x="10692" w:y="713"/>
        <w:shd w:val="clear" w:color="auto" w:fill="auto"/>
        <w:spacing w:line="220" w:lineRule="exact"/>
      </w:pPr>
      <w:r>
        <w:lastRenderedPageBreak/>
        <w:t>24</w:t>
      </w:r>
    </w:p>
    <w:p w:rsidR="00EB4578" w:rsidRDefault="00AD2242">
      <w:pPr>
        <w:pStyle w:val="ab"/>
        <w:framePr w:wrap="none" w:vAnchor="page" w:hAnchor="page" w:x="727" w:y="1261"/>
        <w:shd w:val="clear" w:color="auto" w:fill="auto"/>
        <w:spacing w:line="280" w:lineRule="exact"/>
      </w:pPr>
      <w:r>
        <w:t>Сведения по кладбищам на территории Гудермесского муниципального района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"/>
        <w:gridCol w:w="2410"/>
        <w:gridCol w:w="3091"/>
        <w:gridCol w:w="2294"/>
        <w:gridCol w:w="1426"/>
      </w:tblGrid>
      <w:tr w:rsidR="00EB4578">
        <w:trPr>
          <w:trHeight w:hRule="exact" w:val="859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line="280" w:lineRule="exact"/>
              <w:ind w:left="340" w:firstLine="0"/>
            </w:pPr>
            <w:r>
              <w:t>Наименование</w:t>
            </w:r>
          </w:p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before="60" w:after="0" w:line="280" w:lineRule="exact"/>
              <w:ind w:firstLine="0"/>
              <w:jc w:val="center"/>
            </w:pPr>
            <w:r>
              <w:t>ОМС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418" w:lineRule="exact"/>
              <w:ind w:firstLine="0"/>
            </w:pPr>
            <w:r>
              <w:t>Кладбище мусульманское, ед.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240" w:line="280" w:lineRule="exact"/>
              <w:ind w:firstLine="0"/>
            </w:pPr>
            <w:r>
              <w:t>Кладбище</w:t>
            </w:r>
          </w:p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before="240" w:after="0" w:line="280" w:lineRule="exact"/>
              <w:ind w:firstLine="0"/>
            </w:pPr>
            <w:r>
              <w:t>христианское,ед.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120" w:line="280" w:lineRule="exact"/>
              <w:ind w:firstLine="0"/>
            </w:pPr>
            <w:r>
              <w:t>Площадь,</w:t>
            </w:r>
          </w:p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before="120" w:after="0" w:line="280" w:lineRule="exact"/>
              <w:ind w:firstLine="0"/>
            </w:pPr>
            <w:r>
              <w:t>га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г. Гудермес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3 (7,8 га, 8,5 га, 6,7 га)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1 - 16,2га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39,2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Азамат-Юрт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4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Бильтой-Юрт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3,5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Брагуны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5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В. Нойбер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2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4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Г ерзель-Аул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2 (2га и 1,4га)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3,4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Дарбанхи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 (3 га)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1 - 20 сот.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3,2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Джалка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 ( 2,2га)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1 - 20 сот.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2,4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Илсхан-Юрт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2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Ишхой-Юрт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4 (1- закрыто 2га)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9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Кади-Юрт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3,8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Комсомольское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3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Кошкельды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6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Мелчхи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3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3,5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Новый Энгеной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п. Ойсхар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2 (8га и 5га)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 (2,8га)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15,8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Хангиш-Юрт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6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Шуани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</w:tr>
      <w:tr w:rsidR="00EB4578">
        <w:trPr>
          <w:trHeight w:hRule="exact" w:val="43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left="260" w:firstLine="0"/>
            </w:pPr>
            <w: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с. Энгель-Юрт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1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t>6</w:t>
            </w:r>
          </w:p>
        </w:tc>
      </w:tr>
      <w:tr w:rsidR="00EB4578">
        <w:trPr>
          <w:trHeight w:hRule="exact" w:val="44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EB4578">
            <w:pPr>
              <w:framePr w:w="9907" w:h="9509" w:wrap="none" w:vAnchor="page" w:hAnchor="page" w:x="891" w:y="1989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rPr>
                <w:rStyle w:val="26"/>
              </w:rPr>
              <w:t>ИТОГО: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rPr>
                <w:rStyle w:val="26"/>
              </w:rPr>
              <w:t>29 (102,4га)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rPr>
                <w:rStyle w:val="26"/>
              </w:rPr>
              <w:t>4 (19,4га)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07" w:h="9509" w:wrap="none" w:vAnchor="page" w:hAnchor="page" w:x="891" w:y="1989"/>
              <w:shd w:val="clear" w:color="auto" w:fill="auto"/>
              <w:spacing w:after="0" w:line="280" w:lineRule="exact"/>
              <w:ind w:firstLine="0"/>
            </w:pPr>
            <w:r>
              <w:rPr>
                <w:rStyle w:val="26"/>
              </w:rPr>
              <w:t>121,8</w:t>
            </w: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95" w:y="713"/>
        <w:shd w:val="clear" w:color="auto" w:fill="auto"/>
        <w:spacing w:line="220" w:lineRule="exact"/>
      </w:pPr>
      <w:r>
        <w:lastRenderedPageBreak/>
        <w:t>25</w:t>
      </w:r>
    </w:p>
    <w:p w:rsidR="00EB4578" w:rsidRDefault="00AD2242">
      <w:pPr>
        <w:pStyle w:val="40"/>
        <w:framePr w:w="10440" w:h="344" w:hRule="exact" w:wrap="none" w:vAnchor="page" w:hAnchor="page" w:x="729" w:y="1256"/>
        <w:shd w:val="clear" w:color="auto" w:fill="auto"/>
        <w:spacing w:after="0" w:line="280" w:lineRule="exact"/>
        <w:ind w:firstLine="0"/>
        <w:jc w:val="center"/>
      </w:pPr>
      <w:bookmarkStart w:id="17" w:name="bookmark29"/>
      <w:r>
        <w:t>Предприятия ЖКХ</w:t>
      </w:r>
      <w:bookmarkEnd w:id="17"/>
    </w:p>
    <w:tbl>
      <w:tblPr>
        <w:tblOverlap w:val="never"/>
        <w:tblW w:w="1044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2486"/>
        <w:gridCol w:w="2794"/>
        <w:gridCol w:w="2002"/>
        <w:gridCol w:w="2698"/>
      </w:tblGrid>
      <w:tr w:rsidR="00EB4578" w:rsidTr="006B61C5">
        <w:trPr>
          <w:trHeight w:hRule="exact" w:val="571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№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Наименование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Вид деятельности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20" w:lineRule="exact"/>
              <w:ind w:left="240" w:firstLine="0"/>
            </w:pPr>
            <w:r>
              <w:rPr>
                <w:rStyle w:val="211pt0"/>
              </w:rPr>
              <w:t>Руководитель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83" w:lineRule="exact"/>
              <w:ind w:firstLine="0"/>
              <w:jc w:val="center"/>
            </w:pPr>
            <w:r>
              <w:rPr>
                <w:rStyle w:val="211pt0"/>
              </w:rPr>
              <w:t>Адрес и контактный номер</w:t>
            </w:r>
          </w:p>
        </w:tc>
      </w:tr>
      <w:tr w:rsidR="00EB4578" w:rsidTr="006B61C5">
        <w:trPr>
          <w:trHeight w:hRule="exact" w:val="277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B61C5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40" w:lineRule="exact"/>
              <w:ind w:left="260" w:firstLine="0"/>
            </w:pPr>
            <w:r>
              <w:rPr>
                <w:rStyle w:val="212pt0"/>
              </w:rPr>
              <w:t>ООО УК «Чистый город</w:t>
            </w:r>
            <w:r w:rsidR="00AD2242">
              <w:rPr>
                <w:rStyle w:val="212pt0"/>
              </w:rPr>
              <w:t>»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Содержание и ремонт общего имущества МКД</w:t>
            </w:r>
          </w:p>
          <w:p w:rsidR="00EB4578" w:rsidRDefault="00AD2242">
            <w:pPr>
              <w:pStyle w:val="22"/>
              <w:framePr w:w="10440" w:h="13421" w:wrap="none" w:vAnchor="page" w:hAnchor="page" w:x="729" w:y="1989"/>
              <w:numPr>
                <w:ilvl w:val="0"/>
                <w:numId w:val="20"/>
              </w:numPr>
              <w:shd w:val="clear" w:color="auto" w:fill="auto"/>
              <w:tabs>
                <w:tab w:val="left" w:pos="211"/>
              </w:tabs>
              <w:spacing w:after="0" w:line="274" w:lineRule="exact"/>
              <w:ind w:firstLine="0"/>
            </w:pPr>
            <w:r>
              <w:rPr>
                <w:rStyle w:val="212pt0"/>
              </w:rPr>
              <w:t>170 448,7 кв.м.; Санитарная очистка придомовой территории</w:t>
            </w:r>
          </w:p>
          <w:p w:rsidR="00EB4578" w:rsidRDefault="00AD2242">
            <w:pPr>
              <w:pStyle w:val="22"/>
              <w:framePr w:w="10440" w:h="13421" w:wrap="none" w:vAnchor="page" w:hAnchor="page" w:x="729" w:y="1989"/>
              <w:numPr>
                <w:ilvl w:val="0"/>
                <w:numId w:val="20"/>
              </w:numPr>
              <w:shd w:val="clear" w:color="auto" w:fill="auto"/>
              <w:tabs>
                <w:tab w:val="left" w:pos="192"/>
              </w:tabs>
              <w:spacing w:after="0" w:line="274" w:lineRule="exact"/>
              <w:ind w:firstLine="0"/>
              <w:jc w:val="both"/>
            </w:pPr>
            <w:r>
              <w:rPr>
                <w:rStyle w:val="212pt0"/>
              </w:rPr>
              <w:t>960,0 тыс. кв.м;</w:t>
            </w:r>
          </w:p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2pt0"/>
              </w:rPr>
              <w:t>Вывоз жидких и твердых бытовых отходов с организаций - 68,0 кв.м.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B61C5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 xml:space="preserve">Делимханов Мусхаб Шахидович 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83" w:lineRule="exact"/>
              <w:ind w:firstLine="0"/>
            </w:pPr>
            <w:r>
              <w:rPr>
                <w:rStyle w:val="212pt0"/>
              </w:rPr>
              <w:t>ЧР, г. Гудермес, пр. Победы, 4.</w:t>
            </w:r>
          </w:p>
        </w:tc>
      </w:tr>
      <w:tr w:rsidR="00EB4578" w:rsidTr="006B61C5">
        <w:trPr>
          <w:trHeight w:hRule="exact" w:val="111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B61C5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8" w:lineRule="exact"/>
              <w:ind w:firstLine="0"/>
            </w:pPr>
            <w:r>
              <w:rPr>
                <w:rStyle w:val="212pt0"/>
              </w:rPr>
              <w:t>МУП</w:t>
            </w:r>
            <w:r w:rsidR="00AD2242">
              <w:rPr>
                <w:rStyle w:val="212pt0"/>
              </w:rPr>
              <w:t xml:space="preserve"> «Чечводоканал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обеспечение жителей района водоснабжением и канализационными услугами.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B61C5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Алимханов Абас Махмудович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Чеченская Респуб</w:t>
            </w:r>
            <w:r w:rsidR="006B61C5">
              <w:rPr>
                <w:rStyle w:val="212pt0"/>
              </w:rPr>
              <w:t>лика г. Гудермес ул. Свободы, 68</w:t>
            </w:r>
          </w:p>
        </w:tc>
      </w:tr>
      <w:tr w:rsidR="00EB4578" w:rsidTr="006B61C5">
        <w:trPr>
          <w:trHeight w:hRule="exact" w:val="277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Абонентский отдел</w:t>
            </w:r>
          </w:p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г.Гудермес</w:t>
            </w:r>
          </w:p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ЗАО</w:t>
            </w:r>
          </w:p>
          <w:p w:rsidR="00EB4578" w:rsidRDefault="006B61C5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«Газпроммежрегионг</w:t>
            </w:r>
            <w:r w:rsidR="00AD2242">
              <w:rPr>
                <w:rStyle w:val="212pt0"/>
              </w:rPr>
              <w:t>аз Грозный»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 xml:space="preserve">сбор платежей за предоставленный природный газ. Основной задачей является снижение потерь газа до 5-10 </w:t>
            </w:r>
            <w:r>
              <w:rPr>
                <w:rStyle w:val="2BookAntiqua115pt"/>
              </w:rPr>
              <w:t>%</w:t>
            </w:r>
            <w:r>
              <w:rPr>
                <w:rStyle w:val="212pt0"/>
              </w:rPr>
              <w:t xml:space="preserve"> и стопроцентный сбор платежей за использованный потребителями газ.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Муслимов Майр- Али Ломалиевич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г,Гудермес, Привокзальная площадь, 1.</w:t>
            </w:r>
          </w:p>
        </w:tc>
      </w:tr>
      <w:tr w:rsidR="00EB4578" w:rsidTr="006B61C5">
        <w:trPr>
          <w:trHeight w:hRule="exact" w:val="1387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4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8" w:lineRule="exact"/>
              <w:ind w:firstLine="0"/>
            </w:pPr>
            <w:r>
              <w:rPr>
                <w:rStyle w:val="212pt0"/>
              </w:rPr>
              <w:t>филиал ОАО «Чеченгаз»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транспортировка газа и техническое обслуживание газораспределительных сетей и оборудования.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B61C5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Зубайраев Адам Бадрудиевич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г.Гудермес ул. Х. Нурадилова,2, контактный телефон: 8(87152) 2-23</w:t>
            </w:r>
            <w:r>
              <w:rPr>
                <w:rStyle w:val="212pt0"/>
              </w:rPr>
              <w:softHyphen/>
              <w:t>36</w:t>
            </w:r>
          </w:p>
        </w:tc>
      </w:tr>
      <w:tr w:rsidR="00EB4578" w:rsidTr="006B61C5">
        <w:trPr>
          <w:trHeight w:hRule="exact" w:val="1190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5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Гудермесские городские электрические сети ОАО «Чеченэнерго»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техническое обслуживание и эксплуатация электрических сетей.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B61C5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Вагапов Ахмед Умарович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 Гудермес, ул. Школьная, 3</w:t>
            </w:r>
            <w:r w:rsidR="006B61C5">
              <w:rPr>
                <w:rStyle w:val="212pt0"/>
              </w:rPr>
              <w:t>2</w:t>
            </w:r>
            <w:r>
              <w:rPr>
                <w:rStyle w:val="212pt0"/>
              </w:rPr>
              <w:t>. Контактный телефон: 2-24-60</w:t>
            </w:r>
          </w:p>
        </w:tc>
      </w:tr>
      <w:tr w:rsidR="00EB4578" w:rsidTr="006B61C5">
        <w:trPr>
          <w:trHeight w:hRule="exact" w:val="1114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Гудермесские</w:t>
            </w:r>
          </w:p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районные</w:t>
            </w:r>
          </w:p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электрические сети ОАО «Чеченэнерго»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техническое обслуживание и эксплуатация электрических сетей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6B61C5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Мусаев Али Ахмедович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440" w:h="13421" w:wrap="none" w:vAnchor="page" w:hAnchor="page" w:x="729" w:y="1989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г. Гудермес, РЭС.</w:t>
            </w: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97" w:y="713"/>
        <w:shd w:val="clear" w:color="auto" w:fill="auto"/>
        <w:spacing w:line="220" w:lineRule="exact"/>
      </w:pPr>
      <w:r>
        <w:lastRenderedPageBreak/>
        <w:t>26</w:t>
      </w:r>
    </w:p>
    <w:p w:rsidR="00EB4578" w:rsidRDefault="00AD2242">
      <w:pPr>
        <w:pStyle w:val="40"/>
        <w:framePr w:w="10253" w:h="4896" w:hRule="exact" w:wrap="none" w:vAnchor="page" w:hAnchor="page" w:x="823" w:y="1261"/>
        <w:numPr>
          <w:ilvl w:val="0"/>
          <w:numId w:val="21"/>
        </w:numPr>
        <w:shd w:val="clear" w:color="auto" w:fill="auto"/>
        <w:tabs>
          <w:tab w:val="left" w:pos="3911"/>
        </w:tabs>
        <w:spacing w:after="517" w:line="280" w:lineRule="exact"/>
        <w:ind w:left="3380" w:firstLine="0"/>
        <w:jc w:val="both"/>
      </w:pPr>
      <w:bookmarkStart w:id="18" w:name="bookmark30"/>
      <w:r>
        <w:t>Муниципальные дороги</w:t>
      </w:r>
      <w:bookmarkEnd w:id="18"/>
    </w:p>
    <w:p w:rsidR="00EB4578" w:rsidRDefault="00AD2242">
      <w:pPr>
        <w:pStyle w:val="40"/>
        <w:framePr w:w="10253" w:h="4896" w:hRule="exact" w:wrap="none" w:vAnchor="page" w:hAnchor="page" w:x="823" w:y="1261"/>
        <w:shd w:val="clear" w:color="auto" w:fill="auto"/>
        <w:spacing w:after="97" w:line="280" w:lineRule="exact"/>
        <w:ind w:left="2660" w:firstLine="0"/>
      </w:pPr>
      <w:bookmarkStart w:id="19" w:name="bookmark31"/>
      <w:r>
        <w:t>Автомобильные дороги местного значения</w:t>
      </w:r>
      <w:bookmarkEnd w:id="19"/>
    </w:p>
    <w:p w:rsidR="00EB4578" w:rsidRDefault="00AD2242" w:rsidP="007D3741">
      <w:pPr>
        <w:pStyle w:val="22"/>
        <w:framePr w:w="10253" w:h="4896" w:hRule="exact" w:wrap="none" w:vAnchor="page" w:hAnchor="page" w:x="823" w:y="1261"/>
        <w:shd w:val="clear" w:color="auto" w:fill="auto"/>
        <w:spacing w:after="0" w:line="280" w:lineRule="exact"/>
        <w:ind w:left="560" w:firstLine="0"/>
      </w:pPr>
      <w:r>
        <w:t>Протяженность автом</w:t>
      </w:r>
      <w:r w:rsidR="007D3741">
        <w:t>обильных дорог в Гу</w:t>
      </w:r>
      <w:r w:rsidR="003B6E1A">
        <w:t>дермесском муниципальном районе</w:t>
      </w:r>
      <w:r w:rsidR="007D3741">
        <w:t>, всего - 1326,9</w:t>
      </w:r>
      <w:r>
        <w:t xml:space="preserve"> км, из</w:t>
      </w:r>
      <w:r w:rsidR="007D3741">
        <w:t xml:space="preserve"> </w:t>
      </w:r>
      <w:r>
        <w:t>них</w:t>
      </w:r>
    </w:p>
    <w:p w:rsidR="00EB4578" w:rsidRDefault="007D3741">
      <w:pPr>
        <w:pStyle w:val="22"/>
        <w:framePr w:w="10253" w:h="4896" w:hRule="exact" w:wrap="none" w:vAnchor="page" w:hAnchor="page" w:x="823" w:y="1261"/>
        <w:shd w:val="clear" w:color="auto" w:fill="auto"/>
        <w:spacing w:after="0" w:line="418" w:lineRule="exact"/>
        <w:ind w:left="1440" w:right="5360" w:firstLine="0"/>
      </w:pPr>
      <w:r>
        <w:t>Асфальтобетонные -237,1</w:t>
      </w:r>
      <w:r w:rsidR="00AD2242">
        <w:t>км Гравийные</w:t>
      </w:r>
      <w:r>
        <w:t xml:space="preserve"> - 601,2 км Грунтовые - 318,3</w:t>
      </w:r>
      <w:r w:rsidR="00AD2242">
        <w:t xml:space="preserve"> км</w:t>
      </w:r>
    </w:p>
    <w:p w:rsidR="00EB4578" w:rsidRDefault="00AD2242">
      <w:pPr>
        <w:pStyle w:val="22"/>
        <w:framePr w:w="10253" w:h="4896" w:hRule="exact" w:wrap="none" w:vAnchor="page" w:hAnchor="page" w:x="823" w:y="1261"/>
        <w:shd w:val="clear" w:color="auto" w:fill="auto"/>
        <w:spacing w:after="0" w:line="418" w:lineRule="exact"/>
        <w:ind w:left="560" w:firstLine="0"/>
      </w:pPr>
      <w:r>
        <w:t>Количество мос</w:t>
      </w:r>
      <w:r w:rsidR="007D3741">
        <w:t>тов - 38,</w:t>
      </w:r>
    </w:p>
    <w:p w:rsidR="00EB4578" w:rsidRDefault="001D5EF0">
      <w:pPr>
        <w:framePr w:wrap="none" w:vAnchor="page" w:hAnchor="page" w:x="1250" w:y="691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86170" cy="4572000"/>
            <wp:effectExtent l="0" t="0" r="0" b="0"/>
            <wp:docPr id="49" name="Рисунок 49" descr="C:\Users\4851~1\AppData\Local\Temp\FineReader12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4851~1\AppData\Local\Temp\FineReader12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97" w:y="713"/>
        <w:shd w:val="clear" w:color="auto" w:fill="auto"/>
        <w:spacing w:line="220" w:lineRule="exact"/>
      </w:pPr>
      <w:r>
        <w:lastRenderedPageBreak/>
        <w:t>28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"/>
        <w:gridCol w:w="4512"/>
        <w:gridCol w:w="1133"/>
        <w:gridCol w:w="1416"/>
        <w:gridCol w:w="1277"/>
        <w:gridCol w:w="1109"/>
      </w:tblGrid>
      <w:tr w:rsidR="00EB4578">
        <w:trPr>
          <w:trHeight w:hRule="exact" w:val="312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№</w:t>
            </w:r>
          </w:p>
        </w:tc>
        <w:tc>
          <w:tcPr>
            <w:tcW w:w="45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Наименование автодороги</w:t>
            </w:r>
          </w:p>
        </w:tc>
        <w:tc>
          <w:tcPr>
            <w:tcW w:w="493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Протяженность, км</w:t>
            </w:r>
          </w:p>
        </w:tc>
      </w:tr>
      <w:tr w:rsidR="00EB4578">
        <w:trPr>
          <w:trHeight w:hRule="exact" w:val="322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</w:pPr>
          </w:p>
        </w:tc>
        <w:tc>
          <w:tcPr>
            <w:tcW w:w="45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всего</w:t>
            </w:r>
          </w:p>
        </w:tc>
        <w:tc>
          <w:tcPr>
            <w:tcW w:w="38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В том числе</w:t>
            </w:r>
          </w:p>
        </w:tc>
      </w:tr>
      <w:tr w:rsidR="00EB4578">
        <w:trPr>
          <w:trHeight w:hRule="exact" w:val="562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</w:pPr>
          </w:p>
        </w:tc>
        <w:tc>
          <w:tcPr>
            <w:tcW w:w="45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</w:pP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120" w:line="240" w:lineRule="exact"/>
              <w:ind w:firstLine="0"/>
            </w:pPr>
            <w:r>
              <w:rPr>
                <w:rStyle w:val="212pt0"/>
              </w:rPr>
              <w:t>асфальтобе</w:t>
            </w:r>
          </w:p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before="120" w:after="0" w:line="240" w:lineRule="exact"/>
              <w:ind w:firstLine="0"/>
            </w:pPr>
            <w:r>
              <w:rPr>
                <w:rStyle w:val="212pt0"/>
              </w:rPr>
              <w:t>тонные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120" w:line="240" w:lineRule="exact"/>
              <w:ind w:firstLine="0"/>
            </w:pPr>
            <w:r>
              <w:rPr>
                <w:rStyle w:val="212pt0"/>
              </w:rPr>
              <w:t>гравийны</w:t>
            </w:r>
          </w:p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before="120" w:after="0" w:line="240" w:lineRule="exact"/>
              <w:ind w:firstLine="0"/>
            </w:pPr>
            <w:r>
              <w:rPr>
                <w:rStyle w:val="212pt0"/>
              </w:rPr>
              <w:t>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120" w:line="240" w:lineRule="exact"/>
              <w:ind w:firstLine="0"/>
            </w:pPr>
            <w:r>
              <w:rPr>
                <w:rStyle w:val="212pt0"/>
              </w:rPr>
              <w:t>грунтов</w:t>
            </w:r>
          </w:p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before="120" w:after="0" w:line="240" w:lineRule="exact"/>
              <w:ind w:firstLine="0"/>
            </w:pPr>
            <w:r>
              <w:rPr>
                <w:rStyle w:val="212pt0"/>
              </w:rPr>
              <w:t>ые</w:t>
            </w: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Гудермес-Курчалой (0-12,0)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12,0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12,0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Г удермес-Кади-юрт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17,6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7,3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4,1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6,2</w:t>
            </w: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Г удермес-ПХЦ-3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4.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Г удермес-Азамат-юрт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23,3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23,3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562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5.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12pt0"/>
              </w:rPr>
              <w:t>Ойсхар-Курчалой-Мескер-юрт</w:t>
            </w:r>
          </w:p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before="60" w:after="0" w:line="240" w:lineRule="exact"/>
              <w:ind w:firstLine="0"/>
              <w:jc w:val="both"/>
            </w:pPr>
            <w:r>
              <w:rPr>
                <w:rStyle w:val="212pt0"/>
              </w:rPr>
              <w:t>(0-3,9)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3,9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3,9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Гудермес-Виноградное (0-22)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22,0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22,0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7.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Энгель-юрт- Нижний Г ерзель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7,7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7,7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8.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Новый Беной-Хангиш-юрт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2,3</w:t>
            </w: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9.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Ойсхара-Хангиш-юрт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24,0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23,0</w:t>
            </w: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10.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Обход с. Ойсхара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Подъезд от ФАД «Кавказ»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11.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II отделению совхоза «Джалка»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совхозу «Джалка»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Энгель-юрт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13,6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13,6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14.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Мелчхи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15.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источнику Мелчхи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16.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с.Герзель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17.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Кошкельды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0,9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18.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с.Новый Энгеной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3,5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19.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Нижний Нойбера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20.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Верхний Нойбера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0,9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0,9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49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15pt"/>
              </w:rPr>
              <w:t>Подъезд от автодороги Гудермес- Курчалой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21.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Илсхан-юрт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15pt"/>
              </w:rPr>
              <w:t>Подъезд от автодороги Гудермес- Виноградное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22.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Брагуны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8,4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8,4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23.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Дарбанхи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15pt"/>
              </w:rPr>
              <w:t>Подъезд от автодороги Гудермес- Азамат-юрт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24.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с.Азамат-юрт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25.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Комсомольское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0,6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0,6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283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26.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.с. Новый Беной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0,6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490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15pt"/>
              </w:rPr>
              <w:t>Подъезд от автодороги Гудермес-Кади- 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38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27.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п. Дружба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38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28.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Шуани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0,6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389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Подъезд от с.Энгель-юрт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38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29.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Бильтой-юрт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384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30.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к с. Гордали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0,7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</w:tr>
      <w:tr w:rsidR="00EB4578">
        <w:trPr>
          <w:trHeight w:hRule="exact" w:val="39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EB4578">
            <w:pPr>
              <w:framePr w:w="9878" w:h="13478" w:wrap="none" w:vAnchor="page" w:hAnchor="page" w:x="866" w:y="1571"/>
              <w:rPr>
                <w:sz w:val="10"/>
                <w:szCs w:val="10"/>
              </w:rPr>
            </w:pP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0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191,8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134,9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25,4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878" w:h="13478" w:wrap="none" w:vAnchor="page" w:hAnchor="page" w:x="866" w:y="157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31,5</w:t>
            </w: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97" w:y="713"/>
        <w:shd w:val="clear" w:color="auto" w:fill="auto"/>
        <w:spacing w:line="220" w:lineRule="exact"/>
      </w:pPr>
      <w:r>
        <w:lastRenderedPageBreak/>
        <w:t>29</w:t>
      </w:r>
    </w:p>
    <w:p w:rsidR="00EB4578" w:rsidRDefault="00AD2242">
      <w:pPr>
        <w:pStyle w:val="40"/>
        <w:framePr w:w="9955" w:h="670" w:hRule="exact" w:wrap="none" w:vAnchor="page" w:hAnchor="page" w:x="972" w:y="1415"/>
        <w:shd w:val="clear" w:color="auto" w:fill="auto"/>
        <w:spacing w:after="0" w:line="280" w:lineRule="exact"/>
        <w:ind w:firstLine="0"/>
        <w:jc w:val="center"/>
      </w:pPr>
      <w:bookmarkStart w:id="20" w:name="bookmark32"/>
      <w:r>
        <w:t>Сведения</w:t>
      </w:r>
      <w:bookmarkEnd w:id="20"/>
    </w:p>
    <w:p w:rsidR="00EB4578" w:rsidRDefault="00AD2242">
      <w:pPr>
        <w:pStyle w:val="32"/>
        <w:framePr w:w="9955" w:h="670" w:hRule="exact" w:wrap="none" w:vAnchor="page" w:hAnchor="page" w:x="972" w:y="1415"/>
        <w:shd w:val="clear" w:color="auto" w:fill="auto"/>
        <w:spacing w:after="0" w:line="280" w:lineRule="exact"/>
        <w:jc w:val="center"/>
      </w:pPr>
      <w:r>
        <w:t>по внутрисельским дорогам Гудермесского муниципального района</w:t>
      </w:r>
    </w:p>
    <w:tbl>
      <w:tblPr>
        <w:tblOverlap w:val="never"/>
        <w:tblW w:w="995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"/>
        <w:gridCol w:w="3485"/>
        <w:gridCol w:w="2131"/>
        <w:gridCol w:w="1416"/>
        <w:gridCol w:w="1277"/>
        <w:gridCol w:w="1142"/>
      </w:tblGrid>
      <w:tr w:rsidR="00EB4578" w:rsidTr="00BD1118">
        <w:trPr>
          <w:trHeight w:hRule="exact" w:val="931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№</w:t>
            </w:r>
          </w:p>
        </w:tc>
        <w:tc>
          <w:tcPr>
            <w:tcW w:w="3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Наименование района</w:t>
            </w:r>
          </w:p>
        </w:tc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220" w:firstLine="0"/>
            </w:pPr>
            <w:r>
              <w:rPr>
                <w:rStyle w:val="211pt0"/>
              </w:rPr>
              <w:t>Протяженность</w:t>
            </w:r>
          </w:p>
        </w:tc>
        <w:tc>
          <w:tcPr>
            <w:tcW w:w="38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вид покрытия</w:t>
            </w:r>
          </w:p>
        </w:tc>
      </w:tr>
      <w:tr w:rsidR="00EB4578" w:rsidTr="00BD1118">
        <w:trPr>
          <w:trHeight w:hRule="exact" w:val="672"/>
        </w:trPr>
        <w:tc>
          <w:tcPr>
            <w:tcW w:w="5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EB4578">
            <w:pPr>
              <w:framePr w:w="9955" w:h="9830" w:wrap="none" w:vAnchor="page" w:hAnchor="page" w:x="972" w:y="2493"/>
            </w:pPr>
          </w:p>
        </w:tc>
        <w:tc>
          <w:tcPr>
            <w:tcW w:w="348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EB4578">
            <w:pPr>
              <w:framePr w:w="9955" w:h="9830" w:wrap="none" w:vAnchor="page" w:hAnchor="page" w:x="972" w:y="2493"/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EB4578">
            <w:pPr>
              <w:framePr w:w="9955" w:h="9830" w:wrap="none" w:vAnchor="page" w:hAnchor="page" w:x="972" w:y="2493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69" w:lineRule="exact"/>
              <w:ind w:firstLine="0"/>
              <w:jc w:val="both"/>
            </w:pPr>
            <w:r>
              <w:rPr>
                <w:rStyle w:val="211pt0"/>
              </w:rPr>
              <w:t>асфальто</w:t>
            </w:r>
            <w:r>
              <w:rPr>
                <w:rStyle w:val="211pt0"/>
              </w:rPr>
              <w:softHyphen/>
              <w:t>бетон, км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120" w:line="220" w:lineRule="exact"/>
              <w:ind w:left="240" w:firstLine="0"/>
            </w:pPr>
            <w:r>
              <w:rPr>
                <w:rStyle w:val="211pt0"/>
              </w:rPr>
              <w:t>гравий,</w:t>
            </w:r>
          </w:p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before="120" w:after="0" w:line="220" w:lineRule="exact"/>
              <w:ind w:firstLine="0"/>
              <w:jc w:val="center"/>
            </w:pPr>
            <w:r>
              <w:rPr>
                <w:rStyle w:val="211pt0"/>
              </w:rPr>
              <w:t>км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11pt0"/>
              </w:rPr>
              <w:t>грунт,</w:t>
            </w:r>
          </w:p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before="120" w:after="0" w:line="220" w:lineRule="exact"/>
              <w:ind w:firstLine="0"/>
              <w:jc w:val="center"/>
            </w:pPr>
            <w:r>
              <w:rPr>
                <w:rStyle w:val="211pt0"/>
              </w:rPr>
              <w:t>км</w:t>
            </w:r>
          </w:p>
        </w:tc>
      </w:tr>
      <w:tr w:rsidR="00EB4578" w:rsidTr="00BD1118">
        <w:trPr>
          <w:trHeight w:hRule="exact" w:val="32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6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Джалка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CA63F7">
              <w:rPr>
                <w:rStyle w:val="212pt0"/>
                <w:color w:val="FF0000"/>
              </w:rPr>
              <w:t>62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25,7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36,3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0</w:t>
            </w:r>
          </w:p>
        </w:tc>
      </w:tr>
      <w:tr w:rsidR="00EB4578" w:rsidTr="00BD1118">
        <w:trPr>
          <w:trHeight w:hRule="exact" w:val="41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Pr="00CA63F7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rPr>
                <w:sz w:val="24"/>
                <w:szCs w:val="24"/>
              </w:rPr>
            </w:pPr>
            <w:r w:rsidRPr="00CA63F7">
              <w:rPr>
                <w:sz w:val="24"/>
                <w:szCs w:val="24"/>
              </w:rPr>
              <w:t>с.Новый-Беной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Pr="00CA63F7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A63F7">
              <w:rPr>
                <w:color w:val="FF0000"/>
                <w:sz w:val="24"/>
                <w:szCs w:val="24"/>
              </w:rPr>
              <w:t>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Pr="00CA63F7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A63F7">
              <w:rPr>
                <w:sz w:val="24"/>
                <w:szCs w:val="24"/>
              </w:rPr>
              <w:t>3,5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Pr="00CA63F7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A63F7">
              <w:rPr>
                <w:sz w:val="24"/>
                <w:szCs w:val="24"/>
              </w:rPr>
              <w:t>3,5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Pr="00CA63F7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CA63F7">
              <w:rPr>
                <w:sz w:val="24"/>
                <w:szCs w:val="24"/>
              </w:rPr>
              <w:t>29,6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Бильтой-юрт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CA63F7">
              <w:rPr>
                <w:rStyle w:val="212pt0"/>
                <w:color w:val="FF0000"/>
              </w:rPr>
              <w:t>16,5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13,1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1,8</w:t>
            </w:r>
          </w:p>
        </w:tc>
      </w:tr>
      <w:tr w:rsidR="00EB4578" w:rsidTr="00BD1118">
        <w:trPr>
          <w:trHeight w:hRule="exact" w:val="43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4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Верхний-Нойбер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CA63F7">
              <w:rPr>
                <w:rStyle w:val="212pt0"/>
                <w:color w:val="FF0000"/>
              </w:rPr>
              <w:t>37,8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3,08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32,5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2,2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5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Кошкельды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CA63F7">
              <w:rPr>
                <w:rStyle w:val="212pt0"/>
                <w:color w:val="FF0000"/>
              </w:rPr>
              <w:t>46,5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5,3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14,13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27,1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6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Азамат-Юрт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CA63F7">
              <w:rPr>
                <w:rStyle w:val="212pt0"/>
                <w:color w:val="FF0000"/>
              </w:rPr>
              <w:t>8,1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6,2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CA63F7" w:rsidP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0,7</w:t>
            </w:r>
          </w:p>
        </w:tc>
      </w:tr>
      <w:tr w:rsidR="00EB4578" w:rsidTr="00BD1118">
        <w:trPr>
          <w:trHeight w:hRule="exact" w:val="32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7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Комсомольское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CA63F7">
              <w:rPr>
                <w:rStyle w:val="212pt0"/>
                <w:color w:val="FF0000"/>
              </w:rPr>
              <w:t>43,5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16,1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25,2</w:t>
            </w:r>
          </w:p>
        </w:tc>
      </w:tr>
      <w:tr w:rsidR="00EB4578" w:rsidTr="00BD1118">
        <w:trPr>
          <w:trHeight w:hRule="exact" w:val="31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8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Новый Энгеной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CA63F7">
              <w:rPr>
                <w:rStyle w:val="212pt0"/>
                <w:color w:val="FF0000"/>
              </w:rPr>
              <w:t>26,2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3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9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Мелчхи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CA63F7">
              <w:rPr>
                <w:rStyle w:val="212pt0"/>
                <w:color w:val="FF0000"/>
              </w:rPr>
              <w:t>23,8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8,6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12,6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2,6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Брагуны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CA63F7">
              <w:rPr>
                <w:rStyle w:val="212pt0"/>
                <w:color w:val="FF0000"/>
              </w:rPr>
              <w:t>19,4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0,9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12,1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6,4</w:t>
            </w:r>
          </w:p>
        </w:tc>
      </w:tr>
      <w:tr w:rsidR="00EB4578" w:rsidTr="00BD1118">
        <w:trPr>
          <w:trHeight w:hRule="exact" w:val="32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Герзель аул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39,04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5,8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15,88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17,36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Ишхой-Юрт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40,9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CA63F7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4,5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25,8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10,6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Кади-Юрт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56,5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4,5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19,7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32,3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14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Шуани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22,8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2,9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19,9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0</w:t>
            </w:r>
          </w:p>
        </w:tc>
      </w:tr>
      <w:tr w:rsidR="00EB4578" w:rsidTr="00BD1118">
        <w:trPr>
          <w:trHeight w:hRule="exact" w:val="32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15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Дарбанхи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19,</w:t>
            </w:r>
            <w:r w:rsidR="00AD2242" w:rsidRPr="00BD1118">
              <w:rPr>
                <w:rStyle w:val="212pt0"/>
                <w:color w:val="FF0000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3,1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6,5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10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16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г. Гудермес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409,4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110,7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175,4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123,3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17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Хангиш-Юрт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9,3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5,3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</w:t>
            </w:r>
          </w:p>
        </w:tc>
      </w:tr>
      <w:tr w:rsidR="00EB4578" w:rsidTr="00BD1118">
        <w:trPr>
          <w:trHeight w:hRule="exact" w:val="32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18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п. Ойсхар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103,4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32,2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52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19,2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19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Гордали-Юрт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17,9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1,2</w:t>
            </w:r>
          </w:p>
        </w:tc>
      </w:tr>
      <w:tr w:rsidR="00EB4578" w:rsidTr="00BD1118">
        <w:trPr>
          <w:trHeight w:hRule="exact" w:val="32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20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Энгель-Юрт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 w:rsidP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49,8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 w:rsidP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6,5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 w:rsidP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27,3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BD1118" w:rsidP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16</w:t>
            </w:r>
          </w:p>
        </w:tc>
      </w:tr>
      <w:tr w:rsidR="00EB4578" w:rsidTr="00BD1118">
        <w:trPr>
          <w:trHeight w:hRule="exact" w:val="37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180" w:firstLine="0"/>
            </w:pPr>
            <w:r>
              <w:rPr>
                <w:rStyle w:val="211pt0"/>
              </w:rPr>
              <w:t>21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с. Нижний Нойбер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 w:rsidRPr="00BD1118">
              <w:rPr>
                <w:rStyle w:val="212pt0"/>
                <w:color w:val="FF0000"/>
              </w:rPr>
              <w:t>41,2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7,4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28,7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5,1</w:t>
            </w:r>
          </w:p>
        </w:tc>
      </w:tr>
      <w:tr w:rsidR="00EB4578" w:rsidTr="00BD1118">
        <w:trPr>
          <w:trHeight w:hRule="exact" w:val="840"/>
        </w:trPr>
        <w:tc>
          <w:tcPr>
            <w:tcW w:w="3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Всего: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1156,6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235,38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602,93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BD1118">
            <w:pPr>
              <w:pStyle w:val="22"/>
              <w:framePr w:w="9955" w:h="9830" w:wrap="none" w:vAnchor="page" w:hAnchor="page" w:x="972" w:y="2493"/>
              <w:shd w:val="clear" w:color="auto" w:fill="auto"/>
              <w:spacing w:after="0" w:line="220" w:lineRule="exact"/>
              <w:ind w:left="280" w:firstLine="0"/>
            </w:pPr>
            <w:r>
              <w:rPr>
                <w:rStyle w:val="211pt0"/>
              </w:rPr>
              <w:t>318,3</w:t>
            </w: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190"/>
        <w:framePr w:wrap="none" w:vAnchor="page" w:hAnchor="page" w:x="11105" w:y="697"/>
        <w:shd w:val="clear" w:color="auto" w:fill="auto"/>
        <w:spacing w:line="240" w:lineRule="exact"/>
      </w:pPr>
      <w:r>
        <w:lastRenderedPageBreak/>
        <w:t>30</w:t>
      </w:r>
    </w:p>
    <w:p w:rsidR="00EB4578" w:rsidRDefault="00AD2242">
      <w:pPr>
        <w:pStyle w:val="40"/>
        <w:framePr w:wrap="none" w:vAnchor="page" w:hAnchor="page" w:x="2331" w:y="1256"/>
        <w:numPr>
          <w:ilvl w:val="0"/>
          <w:numId w:val="21"/>
        </w:numPr>
        <w:shd w:val="clear" w:color="auto" w:fill="auto"/>
        <w:tabs>
          <w:tab w:val="left" w:pos="2831"/>
        </w:tabs>
        <w:spacing w:after="0" w:line="280" w:lineRule="exact"/>
        <w:ind w:left="2300" w:firstLine="0"/>
        <w:jc w:val="both"/>
      </w:pPr>
      <w:bookmarkStart w:id="21" w:name="bookmark33"/>
      <w:r>
        <w:t>Сети и коммуникации</w:t>
      </w:r>
      <w:bookmarkEnd w:id="21"/>
    </w:p>
    <w:p w:rsidR="00EB4578" w:rsidRDefault="00AD2242">
      <w:pPr>
        <w:pStyle w:val="50"/>
        <w:framePr w:w="7459" w:h="403" w:hRule="exact" w:wrap="none" w:vAnchor="page" w:hAnchor="page" w:x="2331" w:y="2230"/>
        <w:shd w:val="clear" w:color="auto" w:fill="auto"/>
        <w:spacing w:before="0" w:after="0" w:line="173" w:lineRule="exact"/>
        <w:ind w:left="1860" w:hanging="1860"/>
      </w:pPr>
      <w:r>
        <w:t>СХЕМА ТЕРРИТОРИАЛЬНОГО ПЛАНИРОВАНИЯ ГУДЕРМЕССКОГО РАЙОНА ЧЕЧЕНСКОЙ РЕС СХЕМА 12. ИНЖЕНЕРНОЙ ИНФРАСТРУКТУРЫ. М 1:50000.</w:t>
      </w:r>
    </w:p>
    <w:p w:rsidR="00EB4578" w:rsidRDefault="00AD2242">
      <w:pPr>
        <w:pStyle w:val="180"/>
        <w:framePr w:wrap="none" w:vAnchor="page" w:hAnchor="page" w:x="10198" w:y="2544"/>
        <w:shd w:val="clear" w:color="auto" w:fill="auto"/>
        <w:spacing w:after="0" w:line="80" w:lineRule="exact"/>
      </w:pPr>
      <w:r>
        <w:rPr>
          <w:rStyle w:val="182"/>
        </w:rPr>
        <w:t>НУМЕРАЦИЯ ПОСЕЛЕНИЙ</w:t>
      </w:r>
    </w:p>
    <w:p w:rsidR="00EB4578" w:rsidRDefault="00AD2242">
      <w:pPr>
        <w:pStyle w:val="201"/>
        <w:framePr w:w="504" w:h="371" w:hRule="exact" w:wrap="none" w:vAnchor="page" w:hAnchor="page" w:x="10198" w:y="2774"/>
        <w:shd w:val="clear" w:color="auto" w:fill="auto"/>
        <w:spacing w:line="80" w:lineRule="exact"/>
      </w:pPr>
      <w:r>
        <w:rPr>
          <w:rStyle w:val="202"/>
        </w:rPr>
        <w:t>2. Бкпьти-Срп</w:t>
      </w:r>
    </w:p>
    <w:p w:rsidR="00EB4578" w:rsidRDefault="00AD2242">
      <w:pPr>
        <w:pStyle w:val="201"/>
        <w:framePr w:w="504" w:h="371" w:hRule="exact" w:wrap="none" w:vAnchor="page" w:hAnchor="page" w:x="10198" w:y="2774"/>
        <w:shd w:val="clear" w:color="auto" w:fill="auto"/>
        <w:spacing w:line="115" w:lineRule="exact"/>
        <w:jc w:val="both"/>
      </w:pPr>
      <w:r>
        <w:rPr>
          <w:rStyle w:val="202"/>
        </w:rPr>
        <w:t xml:space="preserve">3-. Бричие*» 4. </w:t>
      </w:r>
      <w:r>
        <w:rPr>
          <w:rStyle w:val="203"/>
        </w:rPr>
        <w:t>Bsfxhs</w:t>
      </w:r>
      <w:r w:rsidRPr="001D5EF0">
        <w:rPr>
          <w:rStyle w:val="203"/>
          <w:lang w:val="ru-RU"/>
        </w:rPr>
        <w:t>-</w:t>
      </w:r>
      <w:r>
        <w:rPr>
          <w:rStyle w:val="203"/>
        </w:rPr>
        <w:t>Ho</w:t>
      </w:r>
      <w:r w:rsidRPr="001D5EF0">
        <w:rPr>
          <w:rStyle w:val="203"/>
          <w:lang w:val="ru-RU"/>
        </w:rPr>
        <w:t>№3</w:t>
      </w:r>
    </w:p>
    <w:p w:rsidR="00EB4578" w:rsidRDefault="00AD2242">
      <w:pPr>
        <w:pStyle w:val="70"/>
        <w:framePr w:w="1075" w:h="224" w:hRule="exact" w:wrap="none" w:vAnchor="page" w:hAnchor="page" w:x="7107" w:y="3098"/>
        <w:shd w:val="clear" w:color="auto" w:fill="auto"/>
        <w:spacing w:before="0" w:after="0" w:line="91" w:lineRule="exact"/>
        <w:jc w:val="center"/>
      </w:pPr>
      <w:r>
        <w:rPr>
          <w:rStyle w:val="76"/>
        </w:rPr>
        <w:t>ЩЕЛКОВСКОЙ РАЙОН</w:t>
      </w:r>
      <w:r>
        <w:rPr>
          <w:rStyle w:val="76"/>
        </w:rPr>
        <w:br/>
        <w:t>ЧЕЧЕНСКОЙ РЕСПУБЛИКИ</w:t>
      </w:r>
    </w:p>
    <w:p w:rsidR="00EB4578" w:rsidRDefault="00AD2242">
      <w:pPr>
        <w:pStyle w:val="70"/>
        <w:framePr w:wrap="none" w:vAnchor="page" w:hAnchor="page" w:x="10539" w:y="3115"/>
        <w:shd w:val="clear" w:color="auto" w:fill="auto"/>
        <w:spacing w:before="0" w:after="0" w:line="80" w:lineRule="exact"/>
        <w:jc w:val="left"/>
      </w:pPr>
      <w:r>
        <w:rPr>
          <w:rStyle w:val="75"/>
        </w:rPr>
        <w:t>-А/гьйюе</w:t>
      </w:r>
    </w:p>
    <w:p w:rsidR="00EB4578" w:rsidRPr="001D5EF0" w:rsidRDefault="00AD2242">
      <w:pPr>
        <w:pStyle w:val="211"/>
        <w:framePr w:wrap="none" w:vAnchor="page" w:hAnchor="page" w:x="10203" w:y="3343"/>
        <w:shd w:val="clear" w:color="auto" w:fill="auto"/>
        <w:spacing w:line="80" w:lineRule="exact"/>
        <w:rPr>
          <w:lang w:val="ru-RU"/>
        </w:rPr>
      </w:pPr>
      <w:r>
        <w:rPr>
          <w:lang w:val="ru-RU" w:eastAsia="ru-RU" w:bidi="ru-RU"/>
        </w:rPr>
        <w:t xml:space="preserve">7. </w:t>
      </w:r>
      <w:r>
        <w:rPr>
          <w:rStyle w:val="212"/>
        </w:rPr>
        <w:t>JapSiiHsnH</w:t>
      </w:r>
      <w:r w:rsidRPr="001D5EF0">
        <w:rPr>
          <w:rStyle w:val="212"/>
          <w:lang w:val="ru-RU"/>
        </w:rPr>
        <w:t>;</w:t>
      </w:r>
    </w:p>
    <w:p w:rsidR="00EB4578" w:rsidRDefault="00AD2242">
      <w:pPr>
        <w:pStyle w:val="221"/>
        <w:framePr w:wrap="none" w:vAnchor="page" w:hAnchor="page" w:x="10198" w:y="3683"/>
        <w:shd w:val="clear" w:color="auto" w:fill="auto"/>
        <w:spacing w:line="80" w:lineRule="exact"/>
      </w:pPr>
      <w:r>
        <w:t>10. ИиЫНОрп»:</w:t>
      </w:r>
    </w:p>
    <w:p w:rsidR="00EB4578" w:rsidRDefault="00AD2242">
      <w:pPr>
        <w:pStyle w:val="231"/>
        <w:framePr w:wrap="none" w:vAnchor="page" w:hAnchor="page" w:x="8576" w:y="3837"/>
        <w:shd w:val="clear" w:color="auto" w:fill="auto"/>
        <w:spacing w:line="90" w:lineRule="exact"/>
      </w:pPr>
      <w:r>
        <w:rPr>
          <w:rStyle w:val="232"/>
        </w:rPr>
        <w:t xml:space="preserve">| </w:t>
      </w:r>
      <w:r>
        <w:t>Аэамат-|ОрТ</w:t>
      </w:r>
    </w:p>
    <w:p w:rsidR="00EB4578" w:rsidRDefault="00AD2242">
      <w:pPr>
        <w:pStyle w:val="70"/>
        <w:framePr w:w="1080" w:h="229" w:hRule="exact" w:wrap="none" w:vAnchor="page" w:hAnchor="page" w:x="1870" w:y="4677"/>
        <w:shd w:val="clear" w:color="auto" w:fill="auto"/>
        <w:spacing w:before="0" w:after="0" w:line="91" w:lineRule="exact"/>
        <w:ind w:left="20"/>
        <w:jc w:val="center"/>
      </w:pPr>
      <w:r>
        <w:rPr>
          <w:rStyle w:val="76"/>
        </w:rPr>
        <w:t>ГРОЗНЕНСКИЙ РАЙОН</w:t>
      </w:r>
      <w:r>
        <w:rPr>
          <w:rStyle w:val="76"/>
        </w:rPr>
        <w:br/>
        <w:t>ЧЕЧЕНСКОЙ РЕСПУБЛИКИ</w:t>
      </w:r>
    </w:p>
    <w:p w:rsidR="00EB4578" w:rsidRDefault="00AD2242">
      <w:pPr>
        <w:pStyle w:val="150"/>
        <w:framePr w:w="581" w:h="222" w:hRule="exact" w:wrap="none" w:vAnchor="page" w:hAnchor="page" w:x="10011" w:y="5200"/>
        <w:shd w:val="clear" w:color="auto" w:fill="auto"/>
        <w:spacing w:before="0" w:after="0" w:line="80" w:lineRule="exact"/>
        <w:jc w:val="left"/>
      </w:pPr>
      <w:r>
        <w:rPr>
          <w:rStyle w:val="152"/>
        </w:rPr>
        <w:t>РЕСПУБЛИКА</w:t>
      </w:r>
    </w:p>
    <w:p w:rsidR="00EB4578" w:rsidRDefault="00AD2242">
      <w:pPr>
        <w:pStyle w:val="70"/>
        <w:framePr w:w="581" w:h="222" w:hRule="exact" w:wrap="none" w:vAnchor="page" w:hAnchor="page" w:x="10011" w:y="5200"/>
        <w:shd w:val="clear" w:color="auto" w:fill="auto"/>
        <w:spacing w:before="0" w:after="0" w:line="80" w:lineRule="exact"/>
        <w:jc w:val="left"/>
      </w:pPr>
      <w:r>
        <w:rPr>
          <w:rStyle w:val="76"/>
        </w:rPr>
        <w:t>ДАГЕСТАН</w:t>
      </w:r>
    </w:p>
    <w:p w:rsidR="00EB4578" w:rsidRPr="001D5EF0" w:rsidRDefault="00AD2242">
      <w:pPr>
        <w:pStyle w:val="241"/>
        <w:framePr w:wrap="none" w:vAnchor="page" w:hAnchor="page" w:x="5912" w:y="5647"/>
        <w:shd w:val="clear" w:color="auto" w:fill="auto"/>
        <w:spacing w:line="120" w:lineRule="exact"/>
        <w:rPr>
          <w:lang w:val="ru-RU"/>
        </w:rPr>
      </w:pPr>
      <w:r>
        <w:t>rrfEPMEC</w:t>
      </w:r>
    </w:p>
    <w:p w:rsidR="00EB4578" w:rsidRDefault="00AD2242">
      <w:pPr>
        <w:pStyle w:val="170"/>
        <w:framePr w:wrap="none" w:vAnchor="page" w:hAnchor="page" w:x="10376" w:y="7099"/>
        <w:shd w:val="clear" w:color="auto" w:fill="auto"/>
        <w:spacing w:line="80" w:lineRule="exact"/>
        <w:jc w:val="left"/>
      </w:pPr>
      <w:r>
        <w:t>Пёр зет</w:t>
      </w:r>
    </w:p>
    <w:p w:rsidR="00EB4578" w:rsidRDefault="00AD2242">
      <w:pPr>
        <w:pStyle w:val="150"/>
        <w:framePr w:wrap="none" w:vAnchor="page" w:hAnchor="page" w:x="8148" w:y="7334"/>
        <w:shd w:val="clear" w:color="auto" w:fill="auto"/>
        <w:spacing w:before="0" w:after="0" w:line="80" w:lineRule="exact"/>
        <w:jc w:val="left"/>
      </w:pPr>
      <w:r>
        <w:t>Тордапн-</w:t>
      </w:r>
    </w:p>
    <w:p w:rsidR="00EB4578" w:rsidRDefault="00AD2242">
      <w:pPr>
        <w:pStyle w:val="140"/>
        <w:framePr w:w="1080" w:h="214" w:hRule="exact" w:wrap="none" w:vAnchor="page" w:hAnchor="page" w:x="1553" w:y="7427"/>
        <w:shd w:val="clear" w:color="auto" w:fill="auto"/>
        <w:spacing w:before="0" w:after="0" w:line="86" w:lineRule="exact"/>
        <w:jc w:val="both"/>
      </w:pPr>
      <w:r>
        <w:rPr>
          <w:rStyle w:val="1445pt1"/>
        </w:rPr>
        <w:t>^</w:t>
      </w:r>
      <w:r>
        <w:rPr>
          <w:rStyle w:val="14Arial0"/>
        </w:rPr>
        <w:t xml:space="preserve">ШАЛИНСКИЙ </w:t>
      </w:r>
      <w:r>
        <w:rPr>
          <w:rStyle w:val="14Arial1"/>
        </w:rPr>
        <w:t xml:space="preserve">РАИ0Н( </w:t>
      </w:r>
      <w:r>
        <w:rPr>
          <w:rStyle w:val="140pt"/>
        </w:rPr>
        <w:t>ЧЕЧЕНСКОЙ РЕСПУБЛИКИ</w:t>
      </w:r>
    </w:p>
    <w:p w:rsidR="00EB4578" w:rsidRDefault="00AD2242">
      <w:pPr>
        <w:pStyle w:val="150"/>
        <w:framePr w:wrap="none" w:vAnchor="page" w:hAnchor="page" w:x="1438" w:y="8066"/>
        <w:shd w:val="clear" w:color="auto" w:fill="auto"/>
        <w:spacing w:before="0" w:after="0" w:line="80" w:lineRule="exact"/>
        <w:jc w:val="left"/>
      </w:pPr>
      <w:r>
        <w:t>УСЛОВНЫЕ ОБОЗНАЧЕНИЯ:</w:t>
      </w:r>
    </w:p>
    <w:p w:rsidR="00EB4578" w:rsidRDefault="00AD2242">
      <w:pPr>
        <w:pStyle w:val="180"/>
        <w:framePr w:w="840" w:h="192" w:hRule="exact" w:wrap="none" w:vAnchor="page" w:hAnchor="page" w:x="3099" w:y="8085"/>
        <w:shd w:val="clear" w:color="auto" w:fill="auto"/>
        <w:spacing w:after="0" w:line="72" w:lineRule="exact"/>
        <w:jc w:val="both"/>
      </w:pPr>
      <w:r>
        <w:rPr>
          <w:rStyle w:val="182"/>
        </w:rPr>
        <w:t>ОБЪЕКТЫ ИНЖЕНЕРНОЙ ИНФРАСТРУКТУРЫ</w:t>
      </w:r>
    </w:p>
    <w:p w:rsidR="00EB4578" w:rsidRDefault="00AD2242">
      <w:pPr>
        <w:pStyle w:val="70"/>
        <w:framePr w:w="1080" w:h="224" w:hRule="exact" w:wrap="none" w:vAnchor="page" w:hAnchor="page" w:x="5681" w:y="8109"/>
        <w:shd w:val="clear" w:color="auto" w:fill="auto"/>
        <w:spacing w:before="0" w:after="0" w:line="91" w:lineRule="exact"/>
        <w:jc w:val="both"/>
      </w:pPr>
      <w:r>
        <w:rPr>
          <w:rStyle w:val="76"/>
        </w:rPr>
        <w:t>КУРЧАЛОЕВСКИЙ РАЙОН ЧЕЧЕНСКОЙ РЕСПУБЛИКИ</w:t>
      </w:r>
    </w:p>
    <w:p w:rsidR="00EB4578" w:rsidRDefault="00AD2242">
      <w:pPr>
        <w:pStyle w:val="180"/>
        <w:framePr w:wrap="none" w:vAnchor="page" w:hAnchor="page" w:x="1443" w:y="8184"/>
        <w:shd w:val="clear" w:color="auto" w:fill="auto"/>
        <w:spacing w:after="0" w:line="80" w:lineRule="exact"/>
      </w:pPr>
      <w:r>
        <w:rPr>
          <w:rStyle w:val="183"/>
        </w:rPr>
        <w:t>ГРАНИЦЫ</w:t>
      </w:r>
    </w:p>
    <w:p w:rsidR="00EB4578" w:rsidRDefault="00AD2242">
      <w:pPr>
        <w:pStyle w:val="180"/>
        <w:framePr w:wrap="none" w:vAnchor="page" w:hAnchor="page" w:x="1452" w:y="8880"/>
        <w:shd w:val="clear" w:color="auto" w:fill="auto"/>
        <w:spacing w:after="0" w:line="80" w:lineRule="exact"/>
      </w:pPr>
      <w:r>
        <w:rPr>
          <w:rStyle w:val="183"/>
        </w:rPr>
        <w:t>ТЕРРИТОРИИ</w:t>
      </w:r>
    </w:p>
    <w:p w:rsidR="00EB4578" w:rsidRDefault="00AD2242">
      <w:pPr>
        <w:pStyle w:val="251"/>
        <w:framePr w:wrap="none" w:vAnchor="page" w:hAnchor="page" w:x="1808" w:y="9024"/>
        <w:shd w:val="clear" w:color="auto" w:fill="auto"/>
        <w:spacing w:line="80" w:lineRule="exact"/>
      </w:pPr>
      <w:r>
        <w:t>МПСЧПеНМЫХ ПУНКТОВ-</w:t>
      </w:r>
    </w:p>
    <w:p w:rsidR="00EB4578" w:rsidRDefault="00AD2242">
      <w:pPr>
        <w:pStyle w:val="201"/>
        <w:framePr w:wrap="none" w:vAnchor="page" w:hAnchor="page" w:x="1760" w:y="9250"/>
        <w:shd w:val="clear" w:color="auto" w:fill="auto"/>
        <w:spacing w:line="80" w:lineRule="exact"/>
      </w:pPr>
      <w:r>
        <w:t>йиопог.нчег</w:t>
      </w:r>
    </w:p>
    <w:p w:rsidR="00EB4578" w:rsidRDefault="00AD2242">
      <w:pPr>
        <w:pStyle w:val="180"/>
        <w:framePr w:w="917" w:h="194" w:hRule="exact" w:wrap="none" w:vAnchor="page" w:hAnchor="page" w:x="1462" w:y="9631"/>
        <w:shd w:val="clear" w:color="auto" w:fill="auto"/>
        <w:spacing w:after="0" w:line="80" w:lineRule="exact"/>
      </w:pPr>
      <w:r>
        <w:rPr>
          <w:rStyle w:val="182"/>
        </w:rPr>
        <w:t>ОБЪЕКТЫ ТРАНСПОРТНОЙ</w:t>
      </w:r>
    </w:p>
    <w:p w:rsidR="00EB4578" w:rsidRDefault="00AD2242">
      <w:pPr>
        <w:pStyle w:val="180"/>
        <w:framePr w:w="917" w:h="194" w:hRule="exact" w:wrap="none" w:vAnchor="page" w:hAnchor="page" w:x="1462" w:y="9631"/>
        <w:shd w:val="clear" w:color="auto" w:fill="auto"/>
        <w:spacing w:after="0" w:line="80" w:lineRule="exact"/>
      </w:pPr>
      <w:r>
        <w:rPr>
          <w:rStyle w:val="184"/>
        </w:rPr>
        <w:t>инфраструктуры:</w:t>
      </w:r>
    </w:p>
    <w:p w:rsidR="00EB4578" w:rsidRDefault="00EB4578">
      <w:pPr>
        <w:framePr w:wrap="none" w:vAnchor="page" w:hAnchor="page" w:x="4140" w:y="9523"/>
      </w:pPr>
    </w:p>
    <w:p w:rsidR="00EB4578" w:rsidRPr="001D5EF0" w:rsidRDefault="00AD2242">
      <w:pPr>
        <w:pStyle w:val="261"/>
        <w:framePr w:wrap="none" w:vAnchor="page" w:hAnchor="page" w:x="1808" w:y="10041"/>
        <w:shd w:val="clear" w:color="auto" w:fill="auto"/>
        <w:spacing w:line="80" w:lineRule="exact"/>
        <w:rPr>
          <w:lang w:val="ru-RU"/>
        </w:rPr>
      </w:pPr>
      <w:r>
        <w:rPr>
          <w:lang w:val="ru-RU" w:eastAsia="ru-RU" w:bidi="ru-RU"/>
        </w:rPr>
        <w:t xml:space="preserve">■рн </w:t>
      </w:r>
      <w:r>
        <w:rPr>
          <w:rStyle w:val="26TimesNewRoman"/>
          <w:rFonts w:eastAsia="Arial"/>
        </w:rPr>
        <w:t>IMDLJC</w:t>
      </w:r>
      <w:r>
        <w:t>cinTp</w:t>
      </w:r>
      <w:r w:rsidRPr="001D5EF0">
        <w:rPr>
          <w:lang w:val="ru-RU"/>
        </w:rPr>
        <w:t>&amp;</w:t>
      </w:r>
      <w:r>
        <w:t>oprni</w:t>
      </w:r>
    </w:p>
    <w:p w:rsidR="00EB4578" w:rsidRDefault="00AD2242">
      <w:pPr>
        <w:pStyle w:val="70"/>
        <w:framePr w:w="1181" w:h="225" w:hRule="exact" w:wrap="none" w:vAnchor="page" w:hAnchor="page" w:x="9694" w:y="10148"/>
        <w:shd w:val="clear" w:color="auto" w:fill="auto"/>
        <w:spacing w:before="0" w:after="0" w:line="91" w:lineRule="exact"/>
        <w:jc w:val="both"/>
      </w:pPr>
      <w:r>
        <w:rPr>
          <w:rStyle w:val="76"/>
        </w:rPr>
        <w:t>НОЖАИ-ЮРТОВСКИЙ РАЙОН ЧЕЧЕНСКОЙ РЕСПУБЛИКИ</w:t>
      </w:r>
    </w:p>
    <w:p w:rsidR="00EB4578" w:rsidRDefault="00AD2242">
      <w:pPr>
        <w:pStyle w:val="70"/>
        <w:framePr w:wrap="none" w:vAnchor="page" w:hAnchor="page" w:x="1836" w:y="10358"/>
        <w:shd w:val="clear" w:color="auto" w:fill="auto"/>
        <w:spacing w:before="0" w:after="0" w:line="80" w:lineRule="exact"/>
        <w:ind w:left="2580"/>
        <w:jc w:val="left"/>
      </w:pPr>
      <w:r>
        <w:rPr>
          <w:rStyle w:val="77"/>
        </w:rPr>
        <w:t>ИСОруСЙНИЯ</w:t>
      </w:r>
    </w:p>
    <w:p w:rsidR="00EB4578" w:rsidRDefault="00AD2242" w:rsidP="00684E15">
      <w:pPr>
        <w:pStyle w:val="40"/>
        <w:framePr w:w="10670" w:h="3817" w:hRule="exact" w:wrap="none" w:vAnchor="page" w:hAnchor="page" w:x="665" w:y="11797"/>
        <w:shd w:val="clear" w:color="auto" w:fill="auto"/>
        <w:spacing w:after="0" w:line="418" w:lineRule="exact"/>
        <w:ind w:left="3700" w:firstLine="0"/>
      </w:pPr>
      <w:bookmarkStart w:id="22" w:name="bookmark34"/>
      <w:r>
        <w:t>Газопровод</w:t>
      </w:r>
      <w:bookmarkEnd w:id="22"/>
    </w:p>
    <w:p w:rsidR="00EB4578" w:rsidRDefault="00AD2242" w:rsidP="00684E15">
      <w:pPr>
        <w:pStyle w:val="22"/>
        <w:framePr w:w="10670" w:h="3817" w:hRule="exact" w:wrap="none" w:vAnchor="page" w:hAnchor="page" w:x="665" w:y="11797"/>
        <w:shd w:val="clear" w:color="auto" w:fill="auto"/>
        <w:spacing w:after="0" w:line="418" w:lineRule="exact"/>
        <w:ind w:firstLine="0"/>
        <w:jc w:val="both"/>
      </w:pPr>
      <w:r>
        <w:t>Общая п</w:t>
      </w:r>
      <w:r w:rsidR="003B6E1A">
        <w:t>ротяженность газовых сетей - 1049,070</w:t>
      </w:r>
      <w:r>
        <w:t xml:space="preserve"> км.</w:t>
      </w:r>
      <w:r w:rsidR="003B6E1A">
        <w:t xml:space="preserve"> </w:t>
      </w:r>
      <w:r>
        <w:t>из них:</w:t>
      </w:r>
    </w:p>
    <w:p w:rsidR="00EB4578" w:rsidRDefault="003B6E1A" w:rsidP="00684E15">
      <w:pPr>
        <w:pStyle w:val="22"/>
        <w:framePr w:w="10670" w:h="3817" w:hRule="exact" w:wrap="none" w:vAnchor="page" w:hAnchor="page" w:x="665" w:y="11797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подземные - 280,524</w:t>
      </w:r>
      <w:r w:rsidR="00AD2242">
        <w:t xml:space="preserve"> км;</w:t>
      </w:r>
    </w:p>
    <w:p w:rsidR="00EB4578" w:rsidRDefault="003B6E1A" w:rsidP="00684E15">
      <w:pPr>
        <w:pStyle w:val="22"/>
        <w:framePr w:w="10670" w:h="3817" w:hRule="exact" w:wrap="none" w:vAnchor="page" w:hAnchor="page" w:x="665" w:y="11797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надземные - 697,150</w:t>
      </w:r>
      <w:r w:rsidR="00AD2242">
        <w:t xml:space="preserve"> км.</w:t>
      </w:r>
    </w:p>
    <w:p w:rsidR="00EB4578" w:rsidRDefault="00AD2242" w:rsidP="00684E15">
      <w:pPr>
        <w:pStyle w:val="22"/>
        <w:framePr w:w="10670" w:h="3817" w:hRule="exact" w:wrap="none" w:vAnchor="page" w:hAnchor="page" w:x="665" w:y="11797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г</w:t>
      </w:r>
      <w:r w:rsidR="003B6E1A">
        <w:t>азопровод высокого давления - 30,655</w:t>
      </w:r>
      <w:r>
        <w:t xml:space="preserve"> км;</w:t>
      </w:r>
    </w:p>
    <w:p w:rsidR="00EB4578" w:rsidRDefault="003B6E1A" w:rsidP="00684E15">
      <w:pPr>
        <w:pStyle w:val="22"/>
        <w:framePr w:w="10670" w:h="3817" w:hRule="exact" w:wrap="none" w:vAnchor="page" w:hAnchor="page" w:x="665" w:y="11797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среднего давления - 456,182</w:t>
      </w:r>
      <w:r w:rsidR="00AD2242">
        <w:t xml:space="preserve"> км;</w:t>
      </w:r>
    </w:p>
    <w:p w:rsidR="00EB4578" w:rsidRDefault="003B6E1A" w:rsidP="00684E15">
      <w:pPr>
        <w:pStyle w:val="22"/>
        <w:framePr w:w="10670" w:h="3817" w:hRule="exact" w:wrap="none" w:vAnchor="page" w:hAnchor="page" w:x="665" w:y="11797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низкого давления - 562,233</w:t>
      </w:r>
      <w:r w:rsidR="00AD2242">
        <w:t xml:space="preserve"> км;</w:t>
      </w:r>
    </w:p>
    <w:p w:rsidR="00EB4578" w:rsidRDefault="00AD2242" w:rsidP="00684E15">
      <w:pPr>
        <w:pStyle w:val="22"/>
        <w:framePr w:w="10670" w:h="3817" w:hRule="exact" w:wrap="none" w:vAnchor="page" w:hAnchor="page" w:x="665" w:y="11797"/>
        <w:shd w:val="clear" w:color="auto" w:fill="auto"/>
        <w:spacing w:after="92" w:line="280" w:lineRule="exact"/>
        <w:ind w:firstLine="0"/>
        <w:jc w:val="both"/>
      </w:pPr>
      <w:r>
        <w:t>Газорегулятор</w:t>
      </w:r>
      <w:r w:rsidR="003B6E1A">
        <w:t>ное оборудование составляет 1256</w:t>
      </w:r>
      <w:r>
        <w:t xml:space="preserve"> ед. из них:</w:t>
      </w:r>
    </w:p>
    <w:p w:rsidR="00EB4578" w:rsidRDefault="003B6E1A" w:rsidP="00684E15">
      <w:pPr>
        <w:pStyle w:val="22"/>
        <w:framePr w:w="10670" w:h="3817" w:hRule="exact" w:wrap="none" w:vAnchor="page" w:hAnchor="page" w:x="665" w:y="11797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280" w:lineRule="exact"/>
        <w:ind w:firstLine="0"/>
        <w:jc w:val="both"/>
      </w:pPr>
      <w:r>
        <w:t>ШРП, ГРУ - 162</w:t>
      </w:r>
      <w:r w:rsidR="00AD2242">
        <w:t xml:space="preserve"> ед;</w:t>
      </w:r>
    </w:p>
    <w:p w:rsidR="00EB4578" w:rsidRDefault="001D5EF0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6944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1256030</wp:posOffset>
            </wp:positionV>
            <wp:extent cx="6790690" cy="5980430"/>
            <wp:effectExtent l="0" t="0" r="0" b="0"/>
            <wp:wrapNone/>
            <wp:docPr id="57" name="Рисунок 57" descr="C:\Users\4851~1\AppData\Local\Temp\FineReader12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4851~1\AppData\Local\Temp\FineReader12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598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4578" w:rsidRDefault="00AD2242">
      <w:pPr>
        <w:pStyle w:val="a5"/>
        <w:framePr w:w="9542" w:h="249" w:hRule="exact" w:wrap="none" w:vAnchor="page" w:hAnchor="page" w:x="1527" w:y="713"/>
        <w:shd w:val="clear" w:color="auto" w:fill="auto"/>
        <w:spacing w:line="220" w:lineRule="exact"/>
        <w:jc w:val="right"/>
      </w:pPr>
      <w:r>
        <w:lastRenderedPageBreak/>
        <w:t>3</w:t>
      </w:r>
      <w:r w:rsidR="00C56891">
        <w:t>1</w:t>
      </w:r>
    </w:p>
    <w:p w:rsidR="00EB4578" w:rsidRDefault="003B6E1A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ГРП - 57</w:t>
      </w:r>
      <w:r w:rsidR="00AD2242">
        <w:t xml:space="preserve"> ед;</w:t>
      </w:r>
    </w:p>
    <w:p w:rsidR="00EB4578" w:rsidRDefault="00AD2242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РД - 980 ед;</w:t>
      </w:r>
    </w:p>
    <w:p w:rsidR="00EB4578" w:rsidRDefault="003B6E1A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360" w:line="418" w:lineRule="exact"/>
        <w:ind w:firstLine="0"/>
        <w:jc w:val="both"/>
      </w:pPr>
      <w:r>
        <w:t>ПУРГ - 57</w:t>
      </w:r>
      <w:r w:rsidR="00AD2242">
        <w:t xml:space="preserve"> ед.</w:t>
      </w:r>
    </w:p>
    <w:p w:rsidR="00EB4578" w:rsidRDefault="00AD2242">
      <w:pPr>
        <w:pStyle w:val="40"/>
        <w:framePr w:w="9542" w:h="8044" w:hRule="exact" w:wrap="none" w:vAnchor="page" w:hAnchor="page" w:x="1527" w:y="1170"/>
        <w:shd w:val="clear" w:color="auto" w:fill="auto"/>
        <w:spacing w:after="0" w:line="418" w:lineRule="exact"/>
        <w:ind w:right="20" w:firstLine="0"/>
        <w:jc w:val="center"/>
      </w:pPr>
      <w:bookmarkStart w:id="23" w:name="bookmark35"/>
      <w:r>
        <w:t>Электросеть</w:t>
      </w:r>
      <w:bookmarkEnd w:id="23"/>
    </w:p>
    <w:p w:rsidR="00EB4578" w:rsidRDefault="003B6E1A">
      <w:pPr>
        <w:pStyle w:val="32"/>
        <w:framePr w:w="9542" w:h="8044" w:hRule="exact" w:wrap="none" w:vAnchor="page" w:hAnchor="page" w:x="1527" w:y="1170"/>
        <w:shd w:val="clear" w:color="auto" w:fill="auto"/>
        <w:spacing w:after="0" w:line="418" w:lineRule="exact"/>
        <w:jc w:val="both"/>
      </w:pPr>
      <w:r>
        <w:t>Г</w:t>
      </w:r>
      <w:r w:rsidR="00AD2242">
        <w:t>ородские электросети</w:t>
      </w:r>
    </w:p>
    <w:p w:rsidR="00EB4578" w:rsidRDefault="00AD2242">
      <w:pPr>
        <w:pStyle w:val="22"/>
        <w:framePr w:w="9542" w:h="8044" w:hRule="exact" w:wrap="none" w:vAnchor="page" w:hAnchor="page" w:x="1527" w:y="1170"/>
        <w:shd w:val="clear" w:color="auto" w:fill="auto"/>
        <w:spacing w:after="0" w:line="418" w:lineRule="exact"/>
        <w:ind w:firstLine="0"/>
        <w:jc w:val="both"/>
      </w:pPr>
      <w:r>
        <w:t>Протяженность электрических сетей:</w:t>
      </w:r>
    </w:p>
    <w:p w:rsidR="00EB4578" w:rsidRDefault="003B6E1A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ВЛ- 6 кВ - 155,6</w:t>
      </w:r>
      <w:r w:rsidR="00AD2242">
        <w:t xml:space="preserve"> км;</w:t>
      </w:r>
    </w:p>
    <w:p w:rsidR="00EB4578" w:rsidRDefault="003B6E1A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КЛ- 6 кВ – 20,5</w:t>
      </w:r>
      <w:r w:rsidR="00AD2242">
        <w:t xml:space="preserve"> км;</w:t>
      </w:r>
    </w:p>
    <w:p w:rsidR="00EB4578" w:rsidRDefault="003B6E1A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ВЛ- 0,4 кВ - 548,5</w:t>
      </w:r>
      <w:r w:rsidR="00AD2242">
        <w:t xml:space="preserve"> км;</w:t>
      </w:r>
    </w:p>
    <w:p w:rsidR="00EB4578" w:rsidRDefault="003B6E1A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КЛ- 0,4 кВ - 64</w:t>
      </w:r>
      <w:r w:rsidR="00AD2242">
        <w:t xml:space="preserve"> км;</w:t>
      </w:r>
    </w:p>
    <w:p w:rsidR="00EB4578" w:rsidRDefault="005B2D35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КТП - 665</w:t>
      </w:r>
      <w:r w:rsidR="00AD2242">
        <w:t xml:space="preserve"> ед.</w:t>
      </w:r>
    </w:p>
    <w:p w:rsidR="00EB4578" w:rsidRDefault="00AD2242">
      <w:pPr>
        <w:pStyle w:val="22"/>
        <w:framePr w:w="9542" w:h="8044" w:hRule="exact" w:wrap="none" w:vAnchor="page" w:hAnchor="page" w:x="1527" w:y="1170"/>
        <w:shd w:val="clear" w:color="auto" w:fill="auto"/>
        <w:spacing w:after="0" w:line="418" w:lineRule="exact"/>
        <w:ind w:firstLine="0"/>
        <w:jc w:val="both"/>
      </w:pPr>
      <w:r>
        <w:t>Общая протяженност</w:t>
      </w:r>
      <w:r w:rsidR="005B2D35">
        <w:t>ь электросетей г. Гудермес - 788,6</w:t>
      </w:r>
      <w:r>
        <w:t xml:space="preserve"> км.</w:t>
      </w:r>
    </w:p>
    <w:p w:rsidR="00EB4578" w:rsidRDefault="00AD2242">
      <w:pPr>
        <w:pStyle w:val="22"/>
        <w:framePr w:w="9542" w:h="8044" w:hRule="exact" w:wrap="none" w:vAnchor="page" w:hAnchor="page" w:x="1527" w:y="1170"/>
        <w:shd w:val="clear" w:color="auto" w:fill="auto"/>
        <w:spacing w:after="0" w:line="418" w:lineRule="exact"/>
        <w:ind w:right="5060" w:firstLine="0"/>
      </w:pPr>
      <w:r>
        <w:rPr>
          <w:rStyle w:val="26"/>
        </w:rPr>
        <w:t xml:space="preserve">Районные электросети </w:t>
      </w:r>
      <w:r>
        <w:t>Протяженность электрических сетей:</w:t>
      </w:r>
    </w:p>
    <w:p w:rsidR="00EB4578" w:rsidRDefault="00CC7562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ВЛ 6-10 кВ - 378,9</w:t>
      </w:r>
      <w:r w:rsidR="00AD2242">
        <w:t xml:space="preserve"> км;</w:t>
      </w:r>
    </w:p>
    <w:p w:rsidR="00EB4578" w:rsidRDefault="00CC7562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>ВЛ - 0,4 кВ - 459,0</w:t>
      </w:r>
      <w:r w:rsidR="00AD2242">
        <w:t xml:space="preserve"> км;</w:t>
      </w:r>
    </w:p>
    <w:p w:rsidR="00EB4578" w:rsidRDefault="00CC7562">
      <w:pPr>
        <w:pStyle w:val="22"/>
        <w:framePr w:w="9542" w:h="8044" w:hRule="exact" w:wrap="none" w:vAnchor="page" w:hAnchor="page" w:x="1527" w:y="1170"/>
        <w:numPr>
          <w:ilvl w:val="0"/>
          <w:numId w:val="22"/>
        </w:numPr>
        <w:shd w:val="clear" w:color="auto" w:fill="auto"/>
        <w:tabs>
          <w:tab w:val="left" w:pos="272"/>
        </w:tabs>
        <w:spacing w:after="0" w:line="418" w:lineRule="exact"/>
        <w:ind w:firstLine="0"/>
        <w:jc w:val="both"/>
      </w:pPr>
      <w:r>
        <w:t xml:space="preserve">ТП - 458 </w:t>
      </w:r>
      <w:r w:rsidR="00AD2242">
        <w:t>ед.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AD2242">
      <w:pPr>
        <w:pStyle w:val="a5"/>
        <w:framePr w:wrap="none" w:vAnchor="page" w:hAnchor="page" w:x="10797" w:y="713"/>
        <w:shd w:val="clear" w:color="auto" w:fill="auto"/>
        <w:spacing w:line="220" w:lineRule="exact"/>
      </w:pPr>
      <w:r>
        <w:lastRenderedPageBreak/>
        <w:t>3</w:t>
      </w:r>
      <w:r w:rsidR="00C56891">
        <w:t>2</w:t>
      </w:r>
    </w:p>
    <w:p w:rsidR="00EB4578" w:rsidRDefault="00AD2242">
      <w:pPr>
        <w:pStyle w:val="40"/>
        <w:framePr w:w="10258" w:h="3015" w:hRule="exact" w:wrap="none" w:vAnchor="page" w:hAnchor="page" w:x="817" w:y="1256"/>
        <w:shd w:val="clear" w:color="auto" w:fill="auto"/>
        <w:spacing w:after="392" w:line="280" w:lineRule="exact"/>
        <w:ind w:firstLine="0"/>
        <w:jc w:val="center"/>
      </w:pPr>
      <w:bookmarkStart w:id="24" w:name="bookmark36"/>
      <w:r>
        <w:t>9. СТРОИТЕЛЬНЫЕ КОМПАНИИ</w:t>
      </w:r>
      <w:bookmarkEnd w:id="24"/>
    </w:p>
    <w:p w:rsidR="00EB4578" w:rsidRDefault="00AD2242">
      <w:pPr>
        <w:pStyle w:val="40"/>
        <w:framePr w:w="10258" w:h="3015" w:hRule="exact" w:wrap="none" w:vAnchor="page" w:hAnchor="page" w:x="817" w:y="1256"/>
        <w:shd w:val="clear" w:color="auto" w:fill="auto"/>
        <w:spacing w:after="0" w:line="280" w:lineRule="exact"/>
        <w:ind w:firstLine="0"/>
        <w:jc w:val="center"/>
      </w:pPr>
      <w:bookmarkStart w:id="25" w:name="bookmark37"/>
      <w:r>
        <w:t>Гудермесское Государственное Унитарное дорожно-эксплуатационное</w:t>
      </w:r>
      <w:bookmarkEnd w:id="25"/>
    </w:p>
    <w:p w:rsidR="00EB4578" w:rsidRDefault="00AD2242">
      <w:pPr>
        <w:pStyle w:val="32"/>
        <w:framePr w:w="10258" w:h="3015" w:hRule="exact" w:wrap="none" w:vAnchor="page" w:hAnchor="page" w:x="817" w:y="1256"/>
        <w:shd w:val="clear" w:color="auto" w:fill="auto"/>
        <w:spacing w:after="294" w:line="280" w:lineRule="exact"/>
        <w:jc w:val="center"/>
      </w:pPr>
      <w:r>
        <w:t>предприятие (ГУДЭП)</w:t>
      </w:r>
    </w:p>
    <w:p w:rsidR="00EB4578" w:rsidRDefault="00AD2242">
      <w:pPr>
        <w:pStyle w:val="22"/>
        <w:framePr w:w="10258" w:h="3015" w:hRule="exact" w:wrap="none" w:vAnchor="page" w:hAnchor="page" w:x="817" w:y="1256"/>
        <w:shd w:val="clear" w:color="auto" w:fill="auto"/>
        <w:spacing w:after="0" w:line="322" w:lineRule="exact"/>
        <w:ind w:firstLine="0"/>
        <w:jc w:val="both"/>
      </w:pPr>
      <w:r>
        <w:t>Дирек</w:t>
      </w:r>
      <w:r w:rsidR="001F6EAC">
        <w:t>тор: Магамадов Исхажи Исраилович</w:t>
      </w:r>
      <w:r>
        <w:t>.</w:t>
      </w:r>
    </w:p>
    <w:p w:rsidR="00EB4578" w:rsidRDefault="00AD2242">
      <w:pPr>
        <w:pStyle w:val="22"/>
        <w:framePr w:w="10258" w:h="3015" w:hRule="exact" w:wrap="none" w:vAnchor="page" w:hAnchor="page" w:x="817" w:y="1256"/>
        <w:shd w:val="clear" w:color="auto" w:fill="auto"/>
        <w:spacing w:after="0" w:line="322" w:lineRule="exact"/>
        <w:ind w:right="3680" w:firstLine="0"/>
      </w:pPr>
      <w:r>
        <w:t>Юридический адрес: г. Гудермес, пр. А. Кадырова, 49а Ко</w:t>
      </w:r>
      <w:r w:rsidR="001F6EAC">
        <w:t>нтактный телефон:8 9380003075</w:t>
      </w:r>
      <w:r>
        <w:t>.</w:t>
      </w:r>
    </w:p>
    <w:p w:rsidR="00EB4578" w:rsidRDefault="00EB4578">
      <w:pPr>
        <w:pStyle w:val="22"/>
        <w:framePr w:w="10258" w:h="3015" w:hRule="exact" w:wrap="none" w:vAnchor="page" w:hAnchor="page" w:x="817" w:y="1256"/>
        <w:shd w:val="clear" w:color="auto" w:fill="auto"/>
        <w:spacing w:after="0" w:line="322" w:lineRule="exact"/>
        <w:ind w:firstLine="0"/>
        <w:jc w:val="both"/>
      </w:pPr>
    </w:p>
    <w:p w:rsidR="00EB4578" w:rsidRDefault="00AD2242">
      <w:pPr>
        <w:pStyle w:val="40"/>
        <w:framePr w:w="10258" w:h="6644" w:hRule="exact" w:wrap="none" w:vAnchor="page" w:hAnchor="page" w:x="817" w:y="4899"/>
        <w:shd w:val="clear" w:color="auto" w:fill="auto"/>
        <w:spacing w:after="320" w:line="280" w:lineRule="exact"/>
        <w:ind w:firstLine="0"/>
        <w:jc w:val="center"/>
      </w:pPr>
      <w:bookmarkStart w:id="26" w:name="bookmark38"/>
      <w:r>
        <w:t>ЗАО «Инкомстрой»</w:t>
      </w:r>
      <w:bookmarkEnd w:id="26"/>
    </w:p>
    <w:p w:rsidR="00EB4578" w:rsidRDefault="00AD2242">
      <w:pPr>
        <w:pStyle w:val="22"/>
        <w:framePr w:w="10258" w:h="6644" w:hRule="exact" w:wrap="none" w:vAnchor="page" w:hAnchor="page" w:x="817" w:y="4899"/>
        <w:shd w:val="clear" w:color="auto" w:fill="auto"/>
        <w:spacing w:after="0" w:line="370" w:lineRule="exact"/>
        <w:ind w:firstLine="0"/>
        <w:jc w:val="both"/>
      </w:pPr>
      <w:r>
        <w:t>Г енеральный директор: Альвиев Мовсади Хамзатович</w:t>
      </w:r>
    </w:p>
    <w:p w:rsidR="00EB4578" w:rsidRDefault="00AD2242">
      <w:pPr>
        <w:pStyle w:val="22"/>
        <w:framePr w:w="10258" w:h="6644" w:hRule="exact" w:wrap="none" w:vAnchor="page" w:hAnchor="page" w:x="817" w:y="4899"/>
        <w:shd w:val="clear" w:color="auto" w:fill="auto"/>
        <w:spacing w:after="0" w:line="370" w:lineRule="exact"/>
        <w:ind w:firstLine="0"/>
        <w:jc w:val="both"/>
      </w:pPr>
      <w:r>
        <w:t>Компания "Инкомстрой" зарегистрирована 2 декабря 2002 года, находится по</w:t>
      </w:r>
    </w:p>
    <w:p w:rsidR="00EB4578" w:rsidRDefault="00AD2242">
      <w:pPr>
        <w:pStyle w:val="22"/>
        <w:framePr w:w="10258" w:h="6644" w:hRule="exact" w:wrap="none" w:vAnchor="page" w:hAnchor="page" w:x="817" w:y="4899"/>
        <w:shd w:val="clear" w:color="auto" w:fill="auto"/>
        <w:spacing w:after="0" w:line="370" w:lineRule="exact"/>
        <w:ind w:firstLine="0"/>
        <w:jc w:val="both"/>
      </w:pPr>
      <w:r>
        <w:t>адресу: г. Гудермес, пр. А. Кадырова, 3</w:t>
      </w:r>
    </w:p>
    <w:p w:rsidR="00EB4578" w:rsidRDefault="00AD2242">
      <w:pPr>
        <w:pStyle w:val="22"/>
        <w:framePr w:w="10258" w:h="6644" w:hRule="exact" w:wrap="none" w:vAnchor="page" w:hAnchor="page" w:x="817" w:y="4899"/>
        <w:shd w:val="clear" w:color="auto" w:fill="auto"/>
        <w:spacing w:after="0" w:line="370" w:lineRule="exact"/>
        <w:ind w:firstLine="0"/>
        <w:jc w:val="both"/>
      </w:pPr>
      <w:r>
        <w:t>Контактные телефоны: 8(87152)2 25 57, 8928 000 3324</w:t>
      </w:r>
    </w:p>
    <w:p w:rsidR="00EB4578" w:rsidRDefault="00AD2242">
      <w:pPr>
        <w:pStyle w:val="22"/>
        <w:framePr w:w="10258" w:h="6644" w:hRule="exact" w:wrap="none" w:vAnchor="page" w:hAnchor="page" w:x="817" w:y="4899"/>
        <w:shd w:val="clear" w:color="auto" w:fill="auto"/>
        <w:spacing w:after="0" w:line="370" w:lineRule="exact"/>
        <w:ind w:firstLine="0"/>
        <w:jc w:val="both"/>
      </w:pPr>
      <w:r>
        <w:t>Вид деятельности: Строительство зданий и сооружений.</w:t>
      </w:r>
    </w:p>
    <w:p w:rsidR="00EB4578" w:rsidRDefault="00AD2242">
      <w:pPr>
        <w:pStyle w:val="32"/>
        <w:framePr w:w="10258" w:h="6644" w:hRule="exact" w:wrap="none" w:vAnchor="page" w:hAnchor="page" w:x="817" w:y="4899"/>
        <w:shd w:val="clear" w:color="auto" w:fill="auto"/>
        <w:spacing w:after="300" w:line="370" w:lineRule="exact"/>
        <w:jc w:val="center"/>
      </w:pPr>
      <w:r>
        <w:t>ООО «Чеченпроект»</w:t>
      </w:r>
    </w:p>
    <w:p w:rsidR="00EB4578" w:rsidRDefault="00AD2242">
      <w:pPr>
        <w:pStyle w:val="22"/>
        <w:framePr w:w="10258" w:h="6644" w:hRule="exact" w:wrap="none" w:vAnchor="page" w:hAnchor="page" w:x="817" w:y="4899"/>
        <w:shd w:val="clear" w:color="auto" w:fill="auto"/>
        <w:spacing w:after="0" w:line="370" w:lineRule="exact"/>
        <w:ind w:firstLine="0"/>
        <w:jc w:val="both"/>
      </w:pPr>
      <w:r>
        <w:t>Г енеральный директор компании: Альгереев Харон Абдулахович</w:t>
      </w:r>
    </w:p>
    <w:p w:rsidR="00EB4578" w:rsidRDefault="00AD2242">
      <w:pPr>
        <w:pStyle w:val="22"/>
        <w:framePr w:w="10258" w:h="6644" w:hRule="exact" w:wrap="none" w:vAnchor="page" w:hAnchor="page" w:x="817" w:y="4899"/>
        <w:shd w:val="clear" w:color="auto" w:fill="auto"/>
        <w:spacing w:after="0" w:line="370" w:lineRule="exact"/>
        <w:ind w:firstLine="0"/>
        <w:jc w:val="both"/>
      </w:pPr>
      <w:r>
        <w:t>Адрес: г. Гудермес, пр. А. Кадырова, 3</w:t>
      </w:r>
    </w:p>
    <w:p w:rsidR="00EB4578" w:rsidRDefault="00AD2242">
      <w:pPr>
        <w:pStyle w:val="22"/>
        <w:framePr w:w="10258" w:h="6644" w:hRule="exact" w:wrap="none" w:vAnchor="page" w:hAnchor="page" w:x="817" w:y="4899"/>
        <w:shd w:val="clear" w:color="auto" w:fill="auto"/>
        <w:spacing w:after="0" w:line="370" w:lineRule="exact"/>
        <w:ind w:firstLine="0"/>
        <w:jc w:val="both"/>
      </w:pPr>
      <w:r>
        <w:t>Контактные телефоны: 8(87152)2 33 43, 8928 016 1831</w:t>
      </w:r>
    </w:p>
    <w:p w:rsidR="00EB4578" w:rsidRDefault="00AD2242">
      <w:pPr>
        <w:pStyle w:val="22"/>
        <w:framePr w:w="10258" w:h="6644" w:hRule="exact" w:wrap="none" w:vAnchor="page" w:hAnchor="page" w:x="817" w:y="4899"/>
        <w:shd w:val="clear" w:color="auto" w:fill="auto"/>
        <w:spacing w:after="0" w:line="370" w:lineRule="exact"/>
        <w:ind w:firstLine="0"/>
        <w:jc w:val="both"/>
      </w:pPr>
      <w:r>
        <w:t>Вид деятельности: Деятельность в области архитектуры; инженерно-техническое проектирование; геолого-разведочные и геофизические работы; геодезическая и картографическая деятельность; деятельность в области стандартизации и метрологии; деятельность в области гидрометеорологии и смежных с ней областях, мониторинга состояния окружающей среды, ее загрязнения; виды деятельности, связанные с решением технических задач, не включенные в другие группировки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92" w:y="713"/>
        <w:shd w:val="clear" w:color="auto" w:fill="auto"/>
        <w:spacing w:line="220" w:lineRule="exact"/>
      </w:pPr>
      <w:r>
        <w:lastRenderedPageBreak/>
        <w:t>33</w:t>
      </w:r>
    </w:p>
    <w:p w:rsidR="00EB4578" w:rsidRDefault="00AD2242">
      <w:pPr>
        <w:pStyle w:val="40"/>
        <w:framePr w:w="10258" w:h="1453" w:hRule="exact" w:wrap="none" w:vAnchor="page" w:hAnchor="page" w:x="817" w:y="1256"/>
        <w:shd w:val="clear" w:color="auto" w:fill="auto"/>
        <w:spacing w:after="387" w:line="280" w:lineRule="exact"/>
        <w:ind w:firstLine="0"/>
        <w:jc w:val="center"/>
      </w:pPr>
      <w:bookmarkStart w:id="27" w:name="bookmark39"/>
      <w:r>
        <w:t>9.1 Промышленность, транспорт и связь</w:t>
      </w:r>
      <w:bookmarkEnd w:id="27"/>
    </w:p>
    <w:p w:rsidR="00EB4578" w:rsidRDefault="00AD2242">
      <w:pPr>
        <w:pStyle w:val="40"/>
        <w:framePr w:w="10258" w:h="1453" w:hRule="exact" w:wrap="none" w:vAnchor="page" w:hAnchor="page" w:x="817" w:y="1256"/>
        <w:shd w:val="clear" w:color="auto" w:fill="auto"/>
        <w:spacing w:after="22" w:line="280" w:lineRule="exact"/>
        <w:ind w:firstLine="0"/>
        <w:jc w:val="center"/>
      </w:pPr>
      <w:bookmarkStart w:id="28" w:name="bookmark40"/>
      <w:r>
        <w:t>Предприятия промышленности, транспорта и связи, расположенные на</w:t>
      </w:r>
      <w:bookmarkEnd w:id="28"/>
    </w:p>
    <w:p w:rsidR="00EB4578" w:rsidRDefault="00AD2242">
      <w:pPr>
        <w:pStyle w:val="32"/>
        <w:framePr w:w="10258" w:h="1453" w:hRule="exact" w:wrap="none" w:vAnchor="page" w:hAnchor="page" w:x="817" w:y="1256"/>
        <w:shd w:val="clear" w:color="auto" w:fill="auto"/>
        <w:spacing w:after="0" w:line="280" w:lineRule="exact"/>
        <w:jc w:val="center"/>
      </w:pPr>
      <w:r>
        <w:t>территории района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2938"/>
        <w:gridCol w:w="2251"/>
        <w:gridCol w:w="2035"/>
        <w:gridCol w:w="2011"/>
      </w:tblGrid>
      <w:tr w:rsidR="00EB4578">
        <w:trPr>
          <w:trHeight w:hRule="exact" w:val="96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№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Наименование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Вид деятельности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20" w:lineRule="exact"/>
              <w:ind w:left="260" w:firstLine="0"/>
            </w:pPr>
            <w:r>
              <w:rPr>
                <w:rStyle w:val="211pt0"/>
              </w:rPr>
              <w:t>Руководитель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7" w:lineRule="exact"/>
              <w:ind w:firstLine="0"/>
              <w:jc w:val="center"/>
            </w:pPr>
            <w:r>
              <w:rPr>
                <w:rStyle w:val="211pt0"/>
              </w:rPr>
              <w:t>Адрес и контактный номер</w:t>
            </w:r>
          </w:p>
        </w:tc>
      </w:tr>
      <w:tr w:rsidR="00EB4578">
        <w:trPr>
          <w:trHeight w:hRule="exact" w:val="188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ООО «Лидер-А» (Агрокомбинат «Центароевский»)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Производство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пищевых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продуктов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E29EA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Мутушев Хасайн Абдул-Гапурович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366318,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Курчалоевский район, с.Центаро</w:t>
            </w:r>
            <w:r w:rsidR="00AE29EA">
              <w:rPr>
                <w:rStyle w:val="212pt0"/>
              </w:rPr>
              <w:t>й, ул.Школьная, 27/89280858777</w:t>
            </w:r>
          </w:p>
        </w:tc>
      </w:tr>
      <w:tr w:rsidR="00EB4578">
        <w:trPr>
          <w:trHeight w:hRule="exact" w:val="3250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252BE5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Г</w:t>
            </w:r>
            <w:r w:rsidR="00AD2242">
              <w:rPr>
                <w:rStyle w:val="212pt0"/>
              </w:rPr>
              <w:t>удермесская дистанция пути-структурное подразделение Северо</w:t>
            </w:r>
            <w:r w:rsidR="00AD2242">
              <w:rPr>
                <w:rStyle w:val="212pt0"/>
              </w:rPr>
              <w:softHyphen/>
              <w:t>Кавказской дирекции инфраструктуры - структурное подразделение Центральной Дирекции инфраструктуры - филиала открытого акционерного общества "Российские железные дороги"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Текущее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содержание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железнодорожных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путей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3F61C0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7" w:lineRule="exact"/>
              <w:ind w:firstLine="0"/>
            </w:pPr>
            <w:r>
              <w:rPr>
                <w:rStyle w:val="212pt0"/>
              </w:rPr>
              <w:t>Чистяков Андрей Анатольевич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2C69C7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 Г</w:t>
            </w:r>
            <w:r w:rsidR="00AD2242">
              <w:rPr>
                <w:rStyle w:val="212pt0"/>
              </w:rPr>
              <w:t>удермес, 181</w:t>
            </w:r>
            <w:r w:rsidR="00AD2242">
              <w:rPr>
                <w:rStyle w:val="212pt0"/>
              </w:rPr>
              <w:softHyphen/>
              <w:t>й км/8928 788 5139; 8 928 785 9583</w:t>
            </w:r>
          </w:p>
        </w:tc>
      </w:tr>
      <w:tr w:rsidR="00EB4578">
        <w:trPr>
          <w:trHeight w:hRule="exact" w:val="226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Путевая машинная станция №3 Северо-Кавказской дирекции по ремонту пути Центральной дирекции по ремонту пути - Филиала ОАО «РЖД»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Капитальный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ремонт,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реконструкция и модернизация железнодорожных путей.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2C69C7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74" w:lineRule="exact"/>
              <w:ind w:firstLine="0"/>
            </w:pPr>
            <w:r>
              <w:t>Татарханов Хамзат Супьянович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7" w:lineRule="exact"/>
              <w:ind w:firstLine="0"/>
            </w:pPr>
            <w:r>
              <w:rPr>
                <w:rStyle w:val="212pt0"/>
              </w:rPr>
              <w:t>г.Гудермес,</w:t>
            </w:r>
            <w:r w:rsidR="002C69C7">
              <w:rPr>
                <w:rStyle w:val="212pt0"/>
              </w:rPr>
              <w:t xml:space="preserve"> 179 км Промзона/8 928 7866566</w:t>
            </w:r>
          </w:p>
        </w:tc>
      </w:tr>
      <w:tr w:rsidR="00EB4578">
        <w:trPr>
          <w:trHeight w:hRule="exact" w:val="224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4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  <w:jc w:val="center"/>
            </w:pPr>
            <w:r>
              <w:rPr>
                <w:rStyle w:val="212pt0"/>
              </w:rPr>
              <w:t>Государственное унитарное предприятие Гудермесский завод «Мединструмент»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7" w:lineRule="exact"/>
              <w:ind w:firstLine="0"/>
            </w:pPr>
            <w:r>
              <w:rPr>
                <w:rStyle w:val="212pt0"/>
              </w:rPr>
              <w:t>Производство медицинских инструментов для различных отраслей медицины и аппарата Илизарова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Оздарбиев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Джаддал</w:t>
            </w:r>
          </w:p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Магомедович.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10603" w:wrap="none" w:vAnchor="page" w:hAnchor="page" w:x="1101" w:y="3741"/>
              <w:shd w:val="clear" w:color="auto" w:fill="auto"/>
              <w:spacing w:after="0" w:line="312" w:lineRule="exact"/>
              <w:ind w:firstLine="0"/>
            </w:pPr>
            <w:r>
              <w:rPr>
                <w:rStyle w:val="212pt0"/>
              </w:rPr>
              <w:t>г.Гудермес, ул.Проезжая, 7/8 87152 2 29 33.</w:t>
            </w: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92" w:y="713"/>
        <w:shd w:val="clear" w:color="auto" w:fill="auto"/>
        <w:spacing w:line="220" w:lineRule="exact"/>
      </w:pPr>
      <w:r>
        <w:lastRenderedPageBreak/>
        <w:t>34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2938"/>
        <w:gridCol w:w="2251"/>
        <w:gridCol w:w="2035"/>
        <w:gridCol w:w="2011"/>
      </w:tblGrid>
      <w:tr w:rsidR="00EB4578">
        <w:trPr>
          <w:trHeight w:hRule="exact" w:val="144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5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2C69C7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Г</w:t>
            </w:r>
            <w:r w:rsidR="00AD2242">
              <w:rPr>
                <w:rStyle w:val="212pt0"/>
              </w:rPr>
              <w:t>удермесский цех связи ФГУП «Электросвязь» в Чеченской Республике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22" w:lineRule="exact"/>
              <w:ind w:firstLine="0"/>
            </w:pPr>
            <w:r>
              <w:rPr>
                <w:rStyle w:val="212pt0"/>
              </w:rPr>
              <w:t>Предоставление услуг связи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2" w:lineRule="exact"/>
              <w:ind w:firstLine="0"/>
              <w:jc w:val="both"/>
            </w:pPr>
            <w:r>
              <w:rPr>
                <w:rStyle w:val="212pt0"/>
              </w:rPr>
              <w:t>Исламханов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2" w:lineRule="exact"/>
              <w:ind w:firstLine="0"/>
              <w:jc w:val="both"/>
            </w:pPr>
            <w:r>
              <w:rPr>
                <w:rStyle w:val="212pt0"/>
              </w:rPr>
              <w:t>Джалавди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2" w:lineRule="exact"/>
              <w:ind w:firstLine="0"/>
              <w:jc w:val="both"/>
            </w:pPr>
            <w:r>
              <w:rPr>
                <w:rStyle w:val="212pt0"/>
              </w:rPr>
              <w:t>Хасмагометович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7" w:lineRule="exact"/>
              <w:ind w:firstLine="0"/>
            </w:pPr>
            <w:r>
              <w:rPr>
                <w:rStyle w:val="212pt0"/>
              </w:rPr>
              <w:t>г.Гудермес, пр.А.Кадырова, 62/8 87152 2 22 00.</w:t>
            </w:r>
          </w:p>
        </w:tc>
      </w:tr>
      <w:tr w:rsidR="00EB4578">
        <w:trPr>
          <w:trHeight w:hRule="exact" w:val="177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3D3B56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</w:t>
            </w:r>
            <w:r w:rsidR="00AD2242">
              <w:rPr>
                <w:rStyle w:val="212pt0"/>
              </w:rPr>
              <w:t>удермесский филиал ГУП «Чечавтотранс»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Оказание автотранспортных услуг физическим и юридическим лицам.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2C69C7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8" w:lineRule="exact"/>
              <w:ind w:firstLine="0"/>
              <w:jc w:val="both"/>
            </w:pPr>
            <w:r>
              <w:rPr>
                <w:rStyle w:val="212pt0"/>
              </w:rPr>
              <w:t>Атаев Анди Ахмедович</w:t>
            </w:r>
            <w:r w:rsidR="00AD2242">
              <w:rPr>
                <w:rStyle w:val="212pt0"/>
              </w:rPr>
              <w:t>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г.Гудермес, пр. Кирова,2а./8928 740 9610</w:t>
            </w:r>
          </w:p>
        </w:tc>
      </w:tr>
      <w:tr w:rsidR="00EB4578">
        <w:trPr>
          <w:trHeight w:hRule="exact" w:val="1728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7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8" w:lineRule="exact"/>
              <w:ind w:firstLine="0"/>
            </w:pPr>
            <w:r>
              <w:rPr>
                <w:rStyle w:val="212pt0"/>
              </w:rPr>
              <w:t>Филиал №4 ГУП «Грозненский кирпичный завод»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7" w:lineRule="exact"/>
              <w:ind w:firstLine="0"/>
            </w:pPr>
            <w:r>
              <w:rPr>
                <w:rStyle w:val="212pt0"/>
              </w:rPr>
              <w:t>Производство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7" w:lineRule="exact"/>
              <w:ind w:firstLine="0"/>
            </w:pPr>
            <w:r>
              <w:rPr>
                <w:rStyle w:val="212pt0"/>
              </w:rPr>
              <w:t>строительного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7" w:lineRule="exact"/>
              <w:ind w:firstLine="0"/>
            </w:pPr>
            <w:r>
              <w:rPr>
                <w:rStyle w:val="212pt0"/>
              </w:rPr>
              <w:t>кирпича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7" w:lineRule="exact"/>
              <w:ind w:firstLine="0"/>
              <w:jc w:val="both"/>
            </w:pPr>
            <w:r>
              <w:rPr>
                <w:rStyle w:val="212pt0"/>
              </w:rPr>
              <w:t>Умлатов</w:t>
            </w:r>
            <w:r w:rsidR="002C69C7">
              <w:rPr>
                <w:rStyle w:val="212pt0"/>
              </w:rPr>
              <w:t xml:space="preserve"> Сурхо</w:t>
            </w:r>
            <w:r>
              <w:rPr>
                <w:rStyle w:val="212pt0"/>
              </w:rPr>
              <w:t xml:space="preserve"> Гилани</w:t>
            </w:r>
            <w:r w:rsidR="002C69C7">
              <w:rPr>
                <w:rStyle w:val="212pt0"/>
              </w:rPr>
              <w:t>евич.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г.Грозный,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Петропавловское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шоссе,</w:t>
            </w:r>
          </w:p>
          <w:p w:rsidR="00EB4578" w:rsidRDefault="002C69C7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50/89287377710</w:t>
            </w:r>
          </w:p>
        </w:tc>
      </w:tr>
      <w:tr w:rsidR="00EB4578">
        <w:trPr>
          <w:trHeight w:hRule="exact" w:val="1080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8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ООО «Айсберг»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120" w:line="240" w:lineRule="exact"/>
              <w:ind w:firstLine="0"/>
            </w:pPr>
            <w:r>
              <w:rPr>
                <w:rStyle w:val="212pt0"/>
              </w:rPr>
              <w:t>Производство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before="120" w:after="0" w:line="240" w:lineRule="exact"/>
              <w:ind w:firstLine="0"/>
            </w:pPr>
            <w:r>
              <w:rPr>
                <w:rStyle w:val="212pt0"/>
              </w:rPr>
              <w:t>мороженого.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2pt0"/>
              </w:rPr>
              <w:t>Кадиров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2pt0"/>
              </w:rPr>
              <w:t>Шахмомед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  <w:jc w:val="both"/>
            </w:pPr>
            <w:r>
              <w:rPr>
                <w:rStyle w:val="212pt0"/>
              </w:rPr>
              <w:t>Абдулхакимович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8(87152)2 38 64</w:t>
            </w:r>
          </w:p>
        </w:tc>
      </w:tr>
      <w:tr w:rsidR="00EB4578">
        <w:trPr>
          <w:trHeight w:hRule="exact" w:val="1411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9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E29EA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ООО «Асфаль-1</w:t>
            </w:r>
            <w:r w:rsidR="00AD2242">
              <w:rPr>
                <w:rStyle w:val="212pt0"/>
              </w:rPr>
              <w:t>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Производство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асфальтобетонной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смеси,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строительство.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2" w:lineRule="exact"/>
              <w:ind w:firstLine="0"/>
              <w:jc w:val="both"/>
            </w:pPr>
            <w:r>
              <w:rPr>
                <w:rStyle w:val="212pt0"/>
              </w:rPr>
              <w:t>Мовлаев</w:t>
            </w:r>
          </w:p>
          <w:p w:rsidR="00EB4578" w:rsidRDefault="00AE29EA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2" w:lineRule="exact"/>
              <w:ind w:firstLine="0"/>
              <w:jc w:val="both"/>
            </w:pPr>
            <w:r>
              <w:rPr>
                <w:rStyle w:val="212pt0"/>
              </w:rPr>
              <w:t xml:space="preserve">Абубакар </w:t>
            </w:r>
          </w:p>
          <w:p w:rsidR="00EB4578" w:rsidRDefault="00AE29EA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2" w:lineRule="exact"/>
              <w:ind w:firstLine="0"/>
              <w:jc w:val="both"/>
            </w:pPr>
            <w:r>
              <w:rPr>
                <w:rStyle w:val="212pt0"/>
              </w:rPr>
              <w:t>Саидович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E29EA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89287826320</w:t>
            </w:r>
          </w:p>
        </w:tc>
      </w:tr>
      <w:tr w:rsidR="00EB4578">
        <w:trPr>
          <w:trHeight w:hRule="exact" w:val="1032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10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ГУДП «Асфальт-3»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Производство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асфальтобетонной</w:t>
            </w:r>
          </w:p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смеси.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317" w:lineRule="exact"/>
              <w:ind w:firstLine="0"/>
              <w:jc w:val="both"/>
            </w:pPr>
            <w:r>
              <w:rPr>
                <w:rStyle w:val="212pt0"/>
              </w:rPr>
              <w:t>Шайхаев Турпал- Али Баштаевич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9701" w:h="8472" w:wrap="none" w:vAnchor="page" w:hAnchor="page" w:x="1101" w:y="124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8928 022 2121</w:t>
            </w: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90" w:y="713"/>
        <w:shd w:val="clear" w:color="auto" w:fill="auto"/>
        <w:spacing w:line="220" w:lineRule="exact"/>
      </w:pPr>
      <w:r>
        <w:lastRenderedPageBreak/>
        <w:t>35</w:t>
      </w:r>
    </w:p>
    <w:p w:rsidR="00EB4578" w:rsidRDefault="00AD2242">
      <w:pPr>
        <w:pStyle w:val="40"/>
        <w:framePr w:w="10507" w:h="2140" w:hRule="exact" w:wrap="none" w:vAnchor="page" w:hAnchor="page" w:x="696" w:y="881"/>
        <w:shd w:val="clear" w:color="auto" w:fill="auto"/>
        <w:spacing w:after="0" w:line="749" w:lineRule="exact"/>
        <w:ind w:firstLine="0"/>
        <w:jc w:val="center"/>
      </w:pPr>
      <w:bookmarkStart w:id="29" w:name="bookmark41"/>
      <w:r>
        <w:t>10 СОЦИАЛЬНАЯ СФЕРА</w:t>
      </w:r>
      <w:r>
        <w:br/>
        <w:t>10.1 Социальная защита</w:t>
      </w:r>
      <w:bookmarkEnd w:id="29"/>
    </w:p>
    <w:p w:rsidR="00EB4578" w:rsidRDefault="00AD2242">
      <w:pPr>
        <w:pStyle w:val="40"/>
        <w:framePr w:w="10507" w:h="2140" w:hRule="exact" w:wrap="none" w:vAnchor="page" w:hAnchor="page" w:x="696" w:y="881"/>
        <w:shd w:val="clear" w:color="auto" w:fill="auto"/>
        <w:spacing w:after="0" w:line="280" w:lineRule="exact"/>
        <w:ind w:firstLine="0"/>
        <w:jc w:val="center"/>
      </w:pPr>
      <w:bookmarkStart w:id="30" w:name="bookmark42"/>
      <w:r>
        <w:t>Учреждения социальной защиты, расположенные на территории района</w:t>
      </w:r>
      <w:bookmarkEnd w:id="30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2386"/>
        <w:gridCol w:w="2933"/>
        <w:gridCol w:w="2122"/>
        <w:gridCol w:w="2602"/>
      </w:tblGrid>
      <w:tr w:rsidR="00EB4578">
        <w:trPr>
          <w:trHeight w:hRule="exact" w:val="523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00" w:lineRule="exact"/>
              <w:ind w:firstLine="0"/>
            </w:pPr>
            <w:r>
              <w:rPr>
                <w:rStyle w:val="210pt"/>
              </w:rPr>
              <w:t>№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00" w:lineRule="exact"/>
              <w:ind w:firstLine="0"/>
            </w:pPr>
            <w:r>
              <w:rPr>
                <w:rStyle w:val="210pt"/>
              </w:rPr>
              <w:t>Наименование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00" w:lineRule="exact"/>
              <w:ind w:firstLine="0"/>
            </w:pPr>
            <w:r>
              <w:rPr>
                <w:rStyle w:val="210pt"/>
              </w:rPr>
              <w:t>Вид деятельности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00" w:lineRule="exact"/>
              <w:ind w:firstLine="0"/>
            </w:pPr>
            <w:r>
              <w:rPr>
                <w:rStyle w:val="210pt"/>
              </w:rPr>
              <w:t>Руководитель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00" w:lineRule="exact"/>
              <w:ind w:firstLine="0"/>
            </w:pPr>
            <w:r>
              <w:rPr>
                <w:rStyle w:val="210pt"/>
              </w:rPr>
              <w:t>Адрес</w:t>
            </w:r>
          </w:p>
        </w:tc>
      </w:tr>
      <w:tr w:rsidR="00EB4578">
        <w:trPr>
          <w:trHeight w:hRule="exact" w:val="2030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10" w:lineRule="exact"/>
              <w:ind w:firstLine="0"/>
            </w:pPr>
            <w:r>
              <w:rPr>
                <w:rStyle w:val="2105pt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Государственное</w:t>
            </w:r>
          </w:p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бюджетное</w:t>
            </w:r>
          </w:p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учреждение</w:t>
            </w:r>
          </w:p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Центр занятости</w:t>
            </w:r>
          </w:p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населения</w:t>
            </w:r>
          </w:p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Гудермесского</w:t>
            </w:r>
          </w:p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муниципального</w:t>
            </w:r>
          </w:p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района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1F6EAC">
            <w:pPr>
              <w:framePr w:w="10507" w:h="11472" w:wrap="none" w:vAnchor="page" w:hAnchor="page" w:x="696" w:y="3314"/>
              <w:rPr>
                <w:sz w:val="10"/>
                <w:szCs w:val="10"/>
              </w:rPr>
            </w:pPr>
            <w:r>
              <w:rPr>
                <w:rStyle w:val="2105pt"/>
                <w:rFonts w:eastAsia="Microsoft Sans Serif"/>
              </w:rPr>
              <w:t>осуществление мер по практической реализации государственной политики социально-трудовой сфере.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Усмаев Мохмад- Расул Вахитович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г.Гудермес, пр.А.Кадырова,51, 8 87152 23420</w:t>
            </w:r>
          </w:p>
        </w:tc>
      </w:tr>
      <w:tr w:rsidR="00EB4578">
        <w:trPr>
          <w:trHeight w:hRule="exact" w:val="203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10" w:lineRule="exact"/>
              <w:ind w:firstLine="0"/>
            </w:pPr>
            <w:r>
              <w:rPr>
                <w:rStyle w:val="2105pt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Государственное казенное учреждение «Отдел труда и социального развития» Гудермесского муниципального района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осуществление мер по практической реализации государственной политики социально-трудовой сфере.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4" w:lineRule="exact"/>
              <w:ind w:firstLine="0"/>
            </w:pPr>
            <w:r>
              <w:rPr>
                <w:rStyle w:val="2105pt"/>
              </w:rPr>
              <w:t>Баширов</w:t>
            </w:r>
            <w:r w:rsidR="001F6EAC">
              <w:rPr>
                <w:rStyle w:val="2105pt"/>
              </w:rPr>
              <w:t xml:space="preserve"> Муса Усманович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366208, ЧР, г. Гудермес, ул. А. Кады</w:t>
            </w:r>
            <w:r w:rsidR="001F6EAC">
              <w:rPr>
                <w:rStyle w:val="2105pt"/>
              </w:rPr>
              <w:t>рова, 59 а, 89288847777</w:t>
            </w:r>
            <w:r>
              <w:rPr>
                <w:rStyle w:val="2105pt"/>
              </w:rPr>
              <w:t>,</w:t>
            </w:r>
          </w:p>
        </w:tc>
      </w:tr>
      <w:tr w:rsidR="00EB4578">
        <w:trPr>
          <w:trHeight w:hRule="exact" w:val="203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10" w:lineRule="exact"/>
              <w:ind w:firstLine="0"/>
            </w:pPr>
            <w:r>
              <w:rPr>
                <w:rStyle w:val="2105pt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Государственное бюджетное учреждение «Гудермесский центр социальной помощи семье и детям» на 120 мест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- реализация полномочий органов государственной власти Чеченской Республики в сфере социальной защиты населения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Гатаев Джандар Гезхаженович,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4" w:lineRule="exact"/>
              <w:ind w:firstLine="0"/>
            </w:pPr>
            <w:r>
              <w:rPr>
                <w:rStyle w:val="2105pt"/>
              </w:rPr>
              <w:t>366203, ЧР, г. Гудермес, пос. Мелиораторов, 8(87152)2-27-61,</w:t>
            </w:r>
          </w:p>
        </w:tc>
      </w:tr>
      <w:tr w:rsidR="00EB4578">
        <w:trPr>
          <w:trHeight w:hRule="exact" w:val="2285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10" w:lineRule="exact"/>
              <w:ind w:firstLine="0"/>
            </w:pPr>
            <w:r>
              <w:rPr>
                <w:rStyle w:val="2105pt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 xml:space="preserve"> Управление пенсионного фонда</w:t>
            </w:r>
            <w:r w:rsidR="003F61C0">
              <w:rPr>
                <w:rStyle w:val="2105pt"/>
              </w:rPr>
              <w:t xml:space="preserve"> социального страховании </w:t>
            </w:r>
            <w:r>
              <w:rPr>
                <w:rStyle w:val="2105pt"/>
              </w:rPr>
              <w:t>в Гудермесском муниципальном районе Чеченской Республики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4" w:lineRule="exact"/>
              <w:ind w:firstLine="0"/>
            </w:pPr>
            <w:r>
              <w:rPr>
                <w:rStyle w:val="2105pt"/>
              </w:rPr>
              <w:t>пенсионное обеспечение населения.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Усмаев Шейх- Мансур Вахитович.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366208, ЧР, г. Гудермес, пр. Кадырова, 22,</w:t>
            </w:r>
          </w:p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8 87152 22244,</w:t>
            </w:r>
          </w:p>
        </w:tc>
      </w:tr>
      <w:tr w:rsidR="00EB4578">
        <w:trPr>
          <w:trHeight w:hRule="exact" w:val="127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10" w:lineRule="exact"/>
              <w:ind w:firstLine="0"/>
            </w:pPr>
            <w:r>
              <w:rPr>
                <w:rStyle w:val="2105pt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Филиал ЗАО «Служба доставки» по Гудермесскому району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4" w:lineRule="exact"/>
              <w:ind w:firstLine="0"/>
            </w:pPr>
            <w:r>
              <w:rPr>
                <w:rStyle w:val="2105pt"/>
              </w:rPr>
              <w:t>доставка пенсии населению по Гудермесскому району.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Насуханов Султан Силимович,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г. Гудермес, ул. Белореченская, 36, 8 87152 22747,</w:t>
            </w:r>
          </w:p>
        </w:tc>
      </w:tr>
      <w:tr w:rsidR="00EB4578">
        <w:trPr>
          <w:trHeight w:hRule="exact" w:val="128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10" w:lineRule="exact"/>
              <w:ind w:firstLine="0"/>
            </w:pPr>
            <w:r>
              <w:rPr>
                <w:rStyle w:val="2105pt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Гудермесский районный отдел записи актов гражданского состояния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4" w:lineRule="exact"/>
              <w:ind w:firstLine="0"/>
            </w:pPr>
            <w:r>
              <w:rPr>
                <w:rStyle w:val="2105pt"/>
              </w:rPr>
              <w:t>оказание государственных услуг.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Вадудова Дагмара Алвадиевна,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ЧР, г. Гудермес, пр. Терешковой, 7 а,</w:t>
            </w:r>
          </w:p>
          <w:p w:rsidR="00EB4578" w:rsidRDefault="00AD2242">
            <w:pPr>
              <w:pStyle w:val="22"/>
              <w:framePr w:w="10507" w:h="11472" w:wrap="none" w:vAnchor="page" w:hAnchor="page" w:x="696" w:y="3314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8 87152 23193,</w:t>
            </w:r>
          </w:p>
        </w:tc>
      </w:tr>
    </w:tbl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90" w:y="713"/>
        <w:shd w:val="clear" w:color="auto" w:fill="auto"/>
        <w:spacing w:line="220" w:lineRule="exact"/>
      </w:pPr>
      <w:r>
        <w:lastRenderedPageBreak/>
        <w:t>36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2386"/>
        <w:gridCol w:w="2933"/>
        <w:gridCol w:w="2122"/>
        <w:gridCol w:w="2602"/>
      </w:tblGrid>
      <w:tr w:rsidR="00EB4578">
        <w:trPr>
          <w:trHeight w:hRule="exact" w:val="836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10" w:lineRule="exact"/>
              <w:ind w:firstLine="0"/>
            </w:pPr>
            <w:r>
              <w:rPr>
                <w:rStyle w:val="2105pt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Государственное</w:t>
            </w:r>
          </w:p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бюджетное</w:t>
            </w:r>
          </w:p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учреждение</w:t>
            </w:r>
          </w:p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«Комплексный центр</w:t>
            </w:r>
          </w:p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социального</w:t>
            </w:r>
          </w:p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обслуживания</w:t>
            </w:r>
          </w:p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населения»</w:t>
            </w:r>
          </w:p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Гудермесского района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- организация социального обслуживания граждан пожилого возраста (женщин старше 55 лет, мужчин старше 60 лет), инвалидов (детей - инвалидов), признанных нуждающимися в социальном обслуживании в связи с частичной или полной утратой возможности удовлетворять свои жизненные потребности вследствие ограничения способности к самообслуживанию и (или) передвижению, а также иных лиц, признанных нуждающимися в социальном обслуживании и имеющих право на социальное обслуживание в соответствии с законодательством Российской Федерации, оказание помощи в реализации их законных прав и интересов, содействие в улучшении социального и материального положения, психологического статуса, организации социального сопровождения граждан.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3F61C0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Тумхаджиев Тимур И</w:t>
            </w:r>
            <w:r w:rsidR="00AD2242">
              <w:rPr>
                <w:rStyle w:val="2105pt"/>
              </w:rPr>
              <w:t>,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г. Гудермес,</w:t>
            </w:r>
            <w:r w:rsidR="003F61C0">
              <w:rPr>
                <w:rStyle w:val="2105pt"/>
              </w:rPr>
              <w:t xml:space="preserve"> ул. Ватутина, 49, 89281766666</w:t>
            </w:r>
            <w:r>
              <w:rPr>
                <w:rStyle w:val="2105pt"/>
              </w:rPr>
              <w:t>,</w:t>
            </w:r>
          </w:p>
        </w:tc>
      </w:tr>
      <w:tr w:rsidR="00EB4578">
        <w:trPr>
          <w:trHeight w:hRule="exact" w:val="1723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10" w:lineRule="exact"/>
              <w:ind w:firstLine="0"/>
            </w:pPr>
            <w:r>
              <w:rPr>
                <w:rStyle w:val="2105pt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ОСП Гудермесский почтамт У ФПС ЧР - филиал</w:t>
            </w:r>
          </w:p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before="60" w:after="0" w:line="254" w:lineRule="exact"/>
              <w:ind w:firstLine="0"/>
            </w:pPr>
            <w:r>
              <w:rPr>
                <w:rStyle w:val="2105pt"/>
              </w:rPr>
              <w:t>ФГУП «Почта России»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50" w:lineRule="exact"/>
              <w:ind w:firstLine="0"/>
            </w:pPr>
            <w:r>
              <w:rPr>
                <w:rStyle w:val="2105pt"/>
              </w:rPr>
              <w:t>социальное обслуживание отдельной категории жителей города и района.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45" w:lineRule="exact"/>
              <w:ind w:firstLine="0"/>
            </w:pPr>
            <w:r>
              <w:rPr>
                <w:rStyle w:val="2105pt"/>
              </w:rPr>
              <w:t>Джабраилов Хамзат Турпалалиевич,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>
            <w:pPr>
              <w:pStyle w:val="22"/>
              <w:framePr w:w="10507" w:h="10090" w:wrap="none" w:vAnchor="page" w:hAnchor="page" w:x="696" w:y="1245"/>
              <w:shd w:val="clear" w:color="auto" w:fill="auto"/>
              <w:spacing w:after="0" w:line="210" w:lineRule="exact"/>
              <w:ind w:firstLine="0"/>
            </w:pPr>
            <w:r>
              <w:rPr>
                <w:rStyle w:val="2105pt"/>
              </w:rPr>
              <w:t>8 8715 23294,</w:t>
            </w:r>
          </w:p>
        </w:tc>
      </w:tr>
    </w:tbl>
    <w:p w:rsidR="00EB4578" w:rsidRDefault="00AD2242">
      <w:pPr>
        <w:pStyle w:val="40"/>
        <w:framePr w:w="10507" w:h="2844" w:hRule="exact" w:wrap="none" w:vAnchor="page" w:hAnchor="page" w:x="696" w:y="12347"/>
        <w:shd w:val="clear" w:color="auto" w:fill="auto"/>
        <w:spacing w:after="351" w:line="336" w:lineRule="exact"/>
        <w:ind w:right="540" w:firstLine="0"/>
        <w:jc w:val="center"/>
      </w:pPr>
      <w:bookmarkStart w:id="31" w:name="bookmark43"/>
      <w:r>
        <w:t>Филиал Открытого Акционерного Общества «Сбербанк России»</w:t>
      </w:r>
      <w:r>
        <w:br/>
        <w:t>Чеченское Отделение №8643 Дополнительный офис №8643/02</w:t>
      </w:r>
      <w:bookmarkEnd w:id="31"/>
    </w:p>
    <w:p w:rsidR="00EB4578" w:rsidRDefault="0019706B">
      <w:pPr>
        <w:pStyle w:val="22"/>
        <w:framePr w:w="10507" w:h="2844" w:hRule="exact" w:wrap="none" w:vAnchor="page" w:hAnchor="page" w:x="696" w:y="12347"/>
        <w:shd w:val="clear" w:color="auto" w:fill="auto"/>
        <w:spacing w:after="0" w:line="422" w:lineRule="exact"/>
        <w:ind w:left="160" w:firstLine="540"/>
      </w:pPr>
      <w:r>
        <w:t>Руководитель Митаев Магомед Идрисович</w:t>
      </w:r>
      <w:r w:rsidR="00AD2242">
        <w:t>,</w:t>
      </w:r>
    </w:p>
    <w:p w:rsidR="00EB4578" w:rsidRDefault="00AD2242">
      <w:pPr>
        <w:pStyle w:val="22"/>
        <w:framePr w:w="10507" w:h="2844" w:hRule="exact" w:wrap="none" w:vAnchor="page" w:hAnchor="page" w:x="696" w:y="12347"/>
        <w:shd w:val="clear" w:color="auto" w:fill="auto"/>
        <w:spacing w:after="0" w:line="422" w:lineRule="exact"/>
        <w:ind w:left="160" w:firstLine="540"/>
      </w:pPr>
      <w:r>
        <w:t>Контактный телефон: 8 87152 2 26 43</w:t>
      </w:r>
    </w:p>
    <w:p w:rsidR="002C69C7" w:rsidRDefault="00AD2242">
      <w:pPr>
        <w:pStyle w:val="22"/>
        <w:framePr w:w="10507" w:h="2844" w:hRule="exact" w:wrap="none" w:vAnchor="page" w:hAnchor="page" w:x="696" w:y="12347"/>
        <w:shd w:val="clear" w:color="auto" w:fill="auto"/>
        <w:spacing w:after="0" w:line="422" w:lineRule="exact"/>
        <w:ind w:left="160" w:right="2040" w:firstLine="540"/>
      </w:pPr>
      <w:r>
        <w:t>Располагается в собственном помещении по адресу:</w:t>
      </w:r>
      <w:r w:rsidR="00252BE5">
        <w:t xml:space="preserve"> г.Гудермес,</w:t>
      </w:r>
    </w:p>
    <w:p w:rsidR="00EB4578" w:rsidRDefault="00AD2242">
      <w:pPr>
        <w:pStyle w:val="22"/>
        <w:framePr w:w="10507" w:h="2844" w:hRule="exact" w:wrap="none" w:vAnchor="page" w:hAnchor="page" w:x="696" w:y="12347"/>
        <w:shd w:val="clear" w:color="auto" w:fill="auto"/>
        <w:spacing w:after="0" w:line="422" w:lineRule="exact"/>
        <w:ind w:left="160" w:right="2040" w:firstLine="540"/>
      </w:pPr>
      <w:r>
        <w:t>пр. А.Кадырова, 24.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="10258" w:h="249" w:hRule="exact" w:wrap="none" w:vAnchor="page" w:hAnchor="page" w:x="821" w:y="713"/>
        <w:shd w:val="clear" w:color="auto" w:fill="auto"/>
        <w:spacing w:line="220" w:lineRule="exact"/>
        <w:jc w:val="right"/>
      </w:pPr>
      <w:r>
        <w:lastRenderedPageBreak/>
        <w:t>37</w:t>
      </w:r>
    </w:p>
    <w:p w:rsidR="00EB4578" w:rsidRDefault="0019706B">
      <w:pPr>
        <w:pStyle w:val="40"/>
        <w:framePr w:w="10258" w:h="6920" w:hRule="exact" w:wrap="none" w:vAnchor="page" w:hAnchor="page" w:x="821" w:y="1178"/>
        <w:shd w:val="clear" w:color="auto" w:fill="auto"/>
        <w:spacing w:after="0" w:line="336" w:lineRule="exact"/>
        <w:ind w:right="420" w:firstLine="0"/>
        <w:jc w:val="center"/>
      </w:pPr>
      <w:bookmarkStart w:id="32" w:name="bookmark44"/>
      <w:r>
        <w:t>ОАО</w:t>
      </w:r>
      <w:r w:rsidR="00AD2242">
        <w:br/>
        <w:t>«Российский Сельскохозяйственный банк»</w:t>
      </w:r>
      <w:bookmarkEnd w:id="32"/>
    </w:p>
    <w:p w:rsidR="00EB4578" w:rsidRDefault="00AD2242">
      <w:pPr>
        <w:pStyle w:val="32"/>
        <w:framePr w:w="10258" w:h="6920" w:hRule="exact" w:wrap="none" w:vAnchor="page" w:hAnchor="page" w:x="821" w:y="1178"/>
        <w:shd w:val="clear" w:color="auto" w:fill="auto"/>
        <w:spacing w:after="465" w:line="336" w:lineRule="exact"/>
        <w:ind w:right="420"/>
        <w:jc w:val="center"/>
      </w:pPr>
      <w:r>
        <w:t>Чеченский региональный филиал дополнительный офис №3349/34/02</w:t>
      </w:r>
    </w:p>
    <w:p w:rsidR="00EB4578" w:rsidRDefault="00E2028B">
      <w:pPr>
        <w:pStyle w:val="22"/>
        <w:framePr w:w="10258" w:h="6920" w:hRule="exact" w:wrap="none" w:vAnchor="page" w:hAnchor="page" w:x="821" w:y="1178"/>
        <w:shd w:val="clear" w:color="auto" w:fill="auto"/>
        <w:spacing w:after="97" w:line="280" w:lineRule="exact"/>
        <w:ind w:firstLine="580"/>
      </w:pPr>
      <w:r>
        <w:t>Руководитель: Яндаров шамиль Айндиевич</w:t>
      </w:r>
      <w:r w:rsidR="00AD2242">
        <w:t>.</w:t>
      </w:r>
    </w:p>
    <w:p w:rsidR="00EB4578" w:rsidRDefault="00AD2242">
      <w:pPr>
        <w:pStyle w:val="22"/>
        <w:framePr w:w="10258" w:h="6920" w:hRule="exact" w:wrap="none" w:vAnchor="page" w:hAnchor="page" w:x="821" w:y="1178"/>
        <w:shd w:val="clear" w:color="auto" w:fill="auto"/>
        <w:spacing w:after="68" w:line="280" w:lineRule="exact"/>
        <w:ind w:firstLine="580"/>
      </w:pPr>
      <w:r>
        <w:t>Контактный телефон: 8 87152 222319</w:t>
      </w:r>
    </w:p>
    <w:p w:rsidR="00EB4578" w:rsidRDefault="00AD2242">
      <w:pPr>
        <w:pStyle w:val="22"/>
        <w:framePr w:w="10258" w:h="6920" w:hRule="exact" w:wrap="none" w:vAnchor="page" w:hAnchor="page" w:x="821" w:y="1178"/>
        <w:shd w:val="clear" w:color="auto" w:fill="auto"/>
        <w:spacing w:after="898" w:line="317" w:lineRule="exact"/>
        <w:ind w:firstLine="580"/>
      </w:pPr>
      <w:r>
        <w:t>Расположен по адресу: г. Гудермес, пр.А.Кадырова, 21а в арендуемом помещении общей площадью 435,7 кв.м.</w:t>
      </w:r>
    </w:p>
    <w:p w:rsidR="00EB4578" w:rsidRDefault="00EB4578" w:rsidP="00E2028B">
      <w:pPr>
        <w:pStyle w:val="40"/>
        <w:framePr w:w="10258" w:h="6920" w:hRule="exact" w:wrap="none" w:vAnchor="page" w:hAnchor="page" w:x="821" w:y="1178"/>
        <w:shd w:val="clear" w:color="auto" w:fill="auto"/>
        <w:spacing w:after="32" w:line="245" w:lineRule="exact"/>
        <w:ind w:firstLine="0"/>
      </w:pPr>
    </w:p>
    <w:p w:rsidR="00EB4578" w:rsidRDefault="00E2028B">
      <w:pPr>
        <w:pStyle w:val="32"/>
        <w:framePr w:w="10258" w:h="6920" w:hRule="exact" w:wrap="none" w:vAnchor="page" w:hAnchor="page" w:x="821" w:y="1178"/>
        <w:shd w:val="clear" w:color="auto" w:fill="auto"/>
        <w:spacing w:after="398" w:line="280" w:lineRule="exact"/>
        <w:ind w:right="420"/>
        <w:jc w:val="center"/>
      </w:pPr>
      <w:r>
        <w:t>Дополнительный офис Ставропольский филиал ПАО «Промсвязьбанк</w:t>
      </w:r>
      <w:r w:rsidR="00AD2242">
        <w:t>»</w:t>
      </w:r>
    </w:p>
    <w:p w:rsidR="00EB4578" w:rsidRDefault="00AD2242" w:rsidP="00E2028B">
      <w:pPr>
        <w:pStyle w:val="22"/>
        <w:framePr w:w="10258" w:h="6920" w:hRule="exact" w:wrap="none" w:vAnchor="page" w:hAnchor="page" w:x="821" w:y="1178"/>
        <w:shd w:val="clear" w:color="auto" w:fill="auto"/>
        <w:spacing w:after="0" w:line="422" w:lineRule="exact"/>
        <w:ind w:firstLine="580"/>
      </w:pPr>
      <w:r>
        <w:t>Руководител</w:t>
      </w:r>
      <w:r w:rsidR="00E2028B">
        <w:t>ь: Дибиев Тамирлан Саидович</w:t>
      </w:r>
      <w:r>
        <w:t>.</w:t>
      </w:r>
    </w:p>
    <w:p w:rsidR="00EB4578" w:rsidRDefault="00AD2242">
      <w:pPr>
        <w:pStyle w:val="22"/>
        <w:framePr w:w="10258" w:h="6920" w:hRule="exact" w:wrap="none" w:vAnchor="page" w:hAnchor="page" w:x="821" w:y="1178"/>
        <w:shd w:val="clear" w:color="auto" w:fill="auto"/>
        <w:spacing w:after="0" w:line="422" w:lineRule="exact"/>
        <w:ind w:firstLine="580"/>
      </w:pPr>
      <w:r>
        <w:t>Почтовый адрес: г.Гудермес, ул.Школьная, 6.</w:t>
      </w:r>
    </w:p>
    <w:p w:rsidR="00EB4578" w:rsidRDefault="00AD2242">
      <w:pPr>
        <w:pStyle w:val="22"/>
        <w:framePr w:w="10258" w:h="6920" w:hRule="exact" w:wrap="none" w:vAnchor="page" w:hAnchor="page" w:x="821" w:y="1178"/>
        <w:shd w:val="clear" w:color="auto" w:fill="auto"/>
        <w:spacing w:after="0" w:line="422" w:lineRule="exact"/>
        <w:ind w:firstLine="580"/>
      </w:pPr>
      <w:r>
        <w:t>Контакт</w:t>
      </w:r>
      <w:r w:rsidR="00E2028B">
        <w:t>ные телефоны: 89899007177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814" w:y="406"/>
        <w:shd w:val="clear" w:color="auto" w:fill="auto"/>
        <w:spacing w:line="220" w:lineRule="exact"/>
      </w:pPr>
      <w:r>
        <w:lastRenderedPageBreak/>
        <w:t>38</w:t>
      </w:r>
    </w:p>
    <w:p w:rsidR="00EB4578" w:rsidRDefault="00AD2242">
      <w:pPr>
        <w:pStyle w:val="2e"/>
        <w:framePr w:wrap="none" w:vAnchor="page" w:hAnchor="page" w:x="4867" w:y="954"/>
        <w:shd w:val="clear" w:color="auto" w:fill="auto"/>
        <w:spacing w:line="280" w:lineRule="exact"/>
      </w:pPr>
      <w:r>
        <w:t>10.2 Образование</w:t>
      </w:r>
    </w:p>
    <w:p w:rsidR="00EB4578" w:rsidRDefault="00AD2242">
      <w:pPr>
        <w:pStyle w:val="40"/>
        <w:framePr w:w="10349" w:h="344" w:hRule="exact" w:wrap="none" w:vAnchor="page" w:hAnchor="page" w:x="754" w:y="1693"/>
        <w:shd w:val="clear" w:color="auto" w:fill="auto"/>
        <w:spacing w:after="0" w:line="280" w:lineRule="exact"/>
        <w:ind w:right="100" w:firstLine="0"/>
        <w:jc w:val="center"/>
      </w:pPr>
      <w:bookmarkStart w:id="33" w:name="bookmark46"/>
      <w:r>
        <w:t>Учреждения образования</w:t>
      </w:r>
      <w:bookmarkEnd w:id="33"/>
    </w:p>
    <w:tbl>
      <w:tblPr>
        <w:tblOverlap w:val="never"/>
        <w:tblW w:w="1021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9"/>
        <w:gridCol w:w="4632"/>
        <w:gridCol w:w="2539"/>
        <w:gridCol w:w="2544"/>
      </w:tblGrid>
      <w:tr w:rsidR="00EB4578" w:rsidTr="00623583">
        <w:trPr>
          <w:trHeight w:hRule="exact" w:val="288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№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Наименование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Директор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Адрес</w:t>
            </w:r>
          </w:p>
        </w:tc>
      </w:tr>
      <w:tr w:rsidR="00EB4578" w:rsidTr="00623583">
        <w:trPr>
          <w:trHeight w:hRule="exact" w:val="84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1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4522E8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Г</w:t>
            </w:r>
            <w:r w:rsidR="00AD2242">
              <w:rPr>
                <w:rStyle w:val="212pt0"/>
              </w:rPr>
              <w:t>удересский филиал учреждения высшего образования «Институт финансов и права»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Дуллуева Раиса Мовсаровна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ЧР, г. Гудермес, ул. Пушкина,</w:t>
            </w:r>
          </w:p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10/8928 726 6318</w:t>
            </w:r>
          </w:p>
        </w:tc>
      </w:tr>
      <w:tr w:rsidR="00EB4578" w:rsidTr="00623583">
        <w:trPr>
          <w:trHeight w:hRule="exact" w:val="1666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2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Гудермесский филиал Государственного бюджетного профессионального образовательного учреждения «Чеченский базовый медицинский колледж»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23583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Умарова Хава Ахмедовна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 Гудермес, пер. Береговой, 2а/8(87152)2-20-44</w:t>
            </w:r>
          </w:p>
        </w:tc>
      </w:tr>
      <w:tr w:rsidR="00EB4578" w:rsidTr="00623583">
        <w:trPr>
          <w:trHeight w:hRule="exact" w:val="121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3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35" w:lineRule="exact"/>
              <w:ind w:firstLine="0"/>
            </w:pPr>
            <w:r>
              <w:rPr>
                <w:rStyle w:val="212pt0"/>
              </w:rPr>
              <w:t>Государственное бюджетное профессиональное образовательное учреждение «Гудермесский педагогический колледж им. С.С-А. Джунаидова»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23583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Дааев Вахахажи Буарович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 Гудермес, ул. Р. Хасбулатова,</w:t>
            </w:r>
          </w:p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1 б/8(938) 900 7795</w:t>
            </w:r>
          </w:p>
        </w:tc>
      </w:tr>
      <w:tr w:rsidR="00EB4578" w:rsidTr="00623583">
        <w:trPr>
          <w:trHeight w:hRule="exact" w:val="121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4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35" w:lineRule="exact"/>
              <w:ind w:firstLine="0"/>
            </w:pPr>
            <w:r>
              <w:rPr>
                <w:rStyle w:val="212pt0"/>
              </w:rPr>
              <w:t>Государственное бюджетное образовательное учреждение среднего профессионального образования «Гудермесский железнодорожный техникум»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23583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Байсултанов Тамирлан Лом-Алиевич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 Гудермес, пр. А. Кадырова, 39/8(7152)2-30-48</w:t>
            </w:r>
          </w:p>
        </w:tc>
      </w:tr>
      <w:tr w:rsidR="00EB4578" w:rsidTr="00623583">
        <w:trPr>
          <w:trHeight w:hRule="exact" w:val="9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5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Муниципальное бюджетное образовательное учреждение дополнительного образования «Эколого</w:t>
            </w:r>
            <w:r>
              <w:rPr>
                <w:rStyle w:val="212pt0"/>
              </w:rPr>
              <w:softHyphen/>
              <w:t>биологическая станция г. Г удермеса»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23583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8" w:lineRule="exact"/>
              <w:ind w:firstLine="0"/>
            </w:pPr>
            <w:r>
              <w:rPr>
                <w:rStyle w:val="212pt0"/>
              </w:rPr>
              <w:t xml:space="preserve">Апаева Луиза Ибрагимовна 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 Гудермес, пр. Кадырова,</w:t>
            </w:r>
          </w:p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14/8 928 740 95 54</w:t>
            </w:r>
          </w:p>
        </w:tc>
      </w:tr>
      <w:tr w:rsidR="00EB4578" w:rsidTr="00623583">
        <w:trPr>
          <w:trHeight w:hRule="exact" w:val="139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6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Муниципальное бюджетное образовательное учреждение дополнительного образования «Мелчхинский детско-юношеский центр»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Ильясов Хункер Сайдцелимович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Гудермесский район, с. Мелчхи, Восточная окраина /8928 788 69 18</w:t>
            </w:r>
          </w:p>
        </w:tc>
      </w:tr>
      <w:tr w:rsidR="00EB4578" w:rsidTr="00623583">
        <w:trPr>
          <w:trHeight w:hRule="exact" w:val="9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7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Муниципальное бюджетное образовательное учреждение дополнительного образования «Гудермесский детско-юношеский центр»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623583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Темералиев Мансур Усманович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 Гудермес, ул. Ватутина,</w:t>
            </w:r>
          </w:p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43 А/8928 737 01 75</w:t>
            </w:r>
          </w:p>
        </w:tc>
      </w:tr>
      <w:tr w:rsidR="00EB4578" w:rsidTr="00623583">
        <w:trPr>
          <w:trHeight w:hRule="exact" w:val="9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8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Муниципальное бюджетное образовательное учреждение дополнительного образования «Дом юных техников г. Гудермеса»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8" w:lineRule="exact"/>
              <w:ind w:firstLine="0"/>
            </w:pPr>
            <w:r>
              <w:rPr>
                <w:rStyle w:val="212pt0"/>
              </w:rPr>
              <w:t>Хизриев Альберт Лемаевич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 Гудермес, ул. Кирова,</w:t>
            </w:r>
          </w:p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171/8 928 949 14 10</w:t>
            </w:r>
          </w:p>
        </w:tc>
      </w:tr>
      <w:tr w:rsidR="00EB4578" w:rsidTr="00D35860">
        <w:trPr>
          <w:trHeight w:hRule="exact" w:val="97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9</w:t>
            </w:r>
          </w:p>
        </w:tc>
        <w:tc>
          <w:tcPr>
            <w:tcW w:w="4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40" w:lineRule="exact"/>
              <w:ind w:firstLine="0"/>
            </w:pPr>
            <w:r>
              <w:rPr>
                <w:rStyle w:val="212pt0"/>
              </w:rPr>
              <w:t>Муниципальное бюджетное образовательное учреждение дополнительного образования «Дом детского творчества г. Г удермеса»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Эльдаров Аслан Нурсолтавич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г. Гудермес, пр. А. Кадырова,</w:t>
            </w:r>
          </w:p>
          <w:p w:rsidR="00EB4578" w:rsidRDefault="00AD2242" w:rsidP="004522E8">
            <w:pPr>
              <w:pStyle w:val="22"/>
              <w:framePr w:w="10214" w:h="11501" w:wrap="none" w:vAnchor="page" w:hAnchor="page" w:x="790" w:y="2255"/>
              <w:shd w:val="clear" w:color="auto" w:fill="auto"/>
              <w:spacing w:after="0" w:line="274" w:lineRule="exact"/>
              <w:ind w:firstLine="0"/>
            </w:pPr>
            <w:r>
              <w:rPr>
                <w:rStyle w:val="212pt0"/>
              </w:rPr>
              <w:t>14/8 928 780 44 69</w:t>
            </w:r>
          </w:p>
        </w:tc>
      </w:tr>
    </w:tbl>
    <w:p w:rsidR="00EB4578" w:rsidRDefault="00AD2242">
      <w:pPr>
        <w:pStyle w:val="22"/>
        <w:framePr w:w="10349" w:h="1172" w:hRule="exact" w:wrap="none" w:vAnchor="page" w:hAnchor="page" w:x="754" w:y="14043"/>
        <w:shd w:val="clear" w:color="auto" w:fill="auto"/>
        <w:spacing w:after="0" w:line="370" w:lineRule="exact"/>
        <w:ind w:firstLine="840"/>
        <w:jc w:val="both"/>
      </w:pPr>
      <w:r>
        <w:t>Также в Гудермесском муниц</w:t>
      </w:r>
      <w:r w:rsidR="00623583">
        <w:t>ипальном районе функционируют 56</w:t>
      </w:r>
      <w:r>
        <w:t xml:space="preserve"> общеобр</w:t>
      </w:r>
      <w:r w:rsidR="00623583">
        <w:t>азовательных учреждений на 29874 ученических мест и 49</w:t>
      </w:r>
      <w:r>
        <w:t xml:space="preserve"> учреждений до</w:t>
      </w:r>
      <w:r w:rsidR="00623583">
        <w:t>школьных образовательных на 7400</w:t>
      </w:r>
      <w:r>
        <w:t xml:space="preserve"> мест.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778" w:y="676"/>
        <w:shd w:val="clear" w:color="auto" w:fill="auto"/>
        <w:spacing w:line="220" w:lineRule="exact"/>
      </w:pPr>
      <w:r>
        <w:lastRenderedPageBreak/>
        <w:t>39</w:t>
      </w:r>
    </w:p>
    <w:p w:rsidR="00EB4578" w:rsidRPr="002D2804" w:rsidRDefault="00AD2242">
      <w:pPr>
        <w:pStyle w:val="2e"/>
        <w:framePr w:w="10248" w:h="310" w:hRule="exact" w:wrap="none" w:vAnchor="page" w:hAnchor="page" w:x="804" w:y="1223"/>
        <w:shd w:val="clear" w:color="auto" w:fill="auto"/>
        <w:spacing w:line="280" w:lineRule="exact"/>
        <w:ind w:right="40"/>
        <w:jc w:val="center"/>
        <w:rPr>
          <w:b w:val="0"/>
          <w:color w:val="auto"/>
        </w:rPr>
      </w:pPr>
      <w:r w:rsidRPr="002D2804">
        <w:rPr>
          <w:b w:val="0"/>
          <w:color w:val="auto"/>
        </w:rPr>
        <w:t>10.2 Здравоохранение</w:t>
      </w:r>
    </w:p>
    <w:p w:rsidR="00EB4578" w:rsidRPr="002D2804" w:rsidRDefault="00AD2242">
      <w:pPr>
        <w:pStyle w:val="40"/>
        <w:framePr w:w="10248" w:h="13115" w:hRule="exact" w:wrap="none" w:vAnchor="page" w:hAnchor="page" w:x="804" w:y="2025"/>
        <w:shd w:val="clear" w:color="auto" w:fill="auto"/>
        <w:spacing w:after="0" w:line="280" w:lineRule="exact"/>
        <w:ind w:firstLine="0"/>
        <w:rPr>
          <w:b w:val="0"/>
          <w:color w:val="auto"/>
        </w:rPr>
      </w:pPr>
      <w:bookmarkStart w:id="34" w:name="bookmark47"/>
      <w:r w:rsidRPr="002D2804">
        <w:rPr>
          <w:b w:val="0"/>
          <w:color w:val="auto"/>
        </w:rPr>
        <w:t>Государственное бюджетное учреждение «Гудермесская центральная районная</w:t>
      </w:r>
      <w:bookmarkEnd w:id="34"/>
    </w:p>
    <w:p w:rsidR="00EB4578" w:rsidRPr="002D2804" w:rsidRDefault="00AD2242">
      <w:pPr>
        <w:pStyle w:val="32"/>
        <w:framePr w:w="10248" w:h="13115" w:hRule="exact" w:wrap="none" w:vAnchor="page" w:hAnchor="page" w:x="804" w:y="2025"/>
        <w:shd w:val="clear" w:color="auto" w:fill="auto"/>
        <w:spacing w:after="0" w:line="280" w:lineRule="exact"/>
        <w:ind w:right="20"/>
        <w:jc w:val="center"/>
        <w:rPr>
          <w:b w:val="0"/>
          <w:color w:val="auto"/>
        </w:rPr>
      </w:pPr>
      <w:r w:rsidRPr="002D2804">
        <w:rPr>
          <w:b w:val="0"/>
          <w:color w:val="auto"/>
        </w:rPr>
        <w:t>больница»</w:t>
      </w:r>
    </w:p>
    <w:p w:rsidR="00EB4578" w:rsidRPr="002D2804" w:rsidRDefault="003D3B56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right="4260" w:firstLine="0"/>
        <w:jc w:val="right"/>
        <w:rPr>
          <w:color w:val="auto"/>
        </w:rPr>
      </w:pPr>
      <w:r w:rsidRPr="002D2804">
        <w:rPr>
          <w:color w:val="auto"/>
        </w:rPr>
        <w:t>Г</w:t>
      </w:r>
      <w:r w:rsidR="002D2804" w:rsidRPr="002D2804">
        <w:rPr>
          <w:color w:val="auto"/>
        </w:rPr>
        <w:t>лавный врач – Ахмадов Шахид Саидович</w:t>
      </w:r>
      <w:r w:rsidR="00AD2242" w:rsidRPr="002D2804">
        <w:rPr>
          <w:color w:val="auto"/>
        </w:rPr>
        <w:t xml:space="preserve">, юридический </w:t>
      </w:r>
      <w:r w:rsidR="009407CE" w:rsidRPr="002D2804">
        <w:rPr>
          <w:color w:val="auto"/>
        </w:rPr>
        <w:t>адрес: г. Гудермес ул. Крайняя,</w:t>
      </w:r>
      <w:r w:rsidR="00AD2242" w:rsidRPr="002D2804">
        <w:rPr>
          <w:color w:val="auto"/>
        </w:rPr>
        <w:t>122.</w:t>
      </w:r>
    </w:p>
    <w:p w:rsidR="00EB4578" w:rsidRPr="002D2804" w:rsidRDefault="002D2804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firstLine="740"/>
        <w:rPr>
          <w:color w:val="auto"/>
        </w:rPr>
      </w:pPr>
      <w:r w:rsidRPr="002D2804">
        <w:rPr>
          <w:color w:val="auto"/>
        </w:rPr>
        <w:t>ЦРБ- 640</w:t>
      </w:r>
      <w:r w:rsidR="00AD2242" w:rsidRPr="002D2804">
        <w:rPr>
          <w:color w:val="auto"/>
        </w:rPr>
        <w:t xml:space="preserve"> коек,</w:t>
      </w:r>
    </w:p>
    <w:p w:rsidR="00EB4578" w:rsidRPr="002D2804" w:rsidRDefault="002D2804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firstLine="740"/>
        <w:rPr>
          <w:color w:val="auto"/>
        </w:rPr>
      </w:pPr>
      <w:r w:rsidRPr="002D2804">
        <w:rPr>
          <w:color w:val="auto"/>
        </w:rPr>
        <w:t>Ойсхарская уч. больница -15</w:t>
      </w:r>
      <w:r w:rsidR="00AD2242" w:rsidRPr="002D2804">
        <w:rPr>
          <w:color w:val="auto"/>
        </w:rPr>
        <w:t xml:space="preserve"> коек.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right="4260" w:firstLine="0"/>
        <w:jc w:val="right"/>
        <w:rPr>
          <w:color w:val="auto"/>
        </w:rPr>
      </w:pPr>
      <w:r w:rsidRPr="002D2804">
        <w:rPr>
          <w:color w:val="auto"/>
        </w:rPr>
        <w:t>ЦРП- с мощностью-1200 посещений в день,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firstLine="740"/>
        <w:rPr>
          <w:color w:val="auto"/>
        </w:rPr>
      </w:pPr>
      <w:r w:rsidRPr="002D2804">
        <w:rPr>
          <w:color w:val="auto"/>
        </w:rPr>
        <w:t>Поликлиника Ойсхарская УБ на 100 посещ. в день,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left="740" w:right="1960" w:firstLine="0"/>
        <w:rPr>
          <w:color w:val="auto"/>
        </w:rPr>
      </w:pPr>
      <w:r w:rsidRPr="002D2804">
        <w:rPr>
          <w:color w:val="auto"/>
        </w:rPr>
        <w:t>Женская консультация с мощностью 250 посещений в день, травм пункт -100,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firstLine="740"/>
        <w:rPr>
          <w:color w:val="auto"/>
        </w:rPr>
      </w:pPr>
      <w:r w:rsidRPr="002D2804">
        <w:rPr>
          <w:color w:val="auto"/>
        </w:rPr>
        <w:t>районный противотуб.диспансер-80,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firstLine="740"/>
        <w:rPr>
          <w:color w:val="auto"/>
        </w:rPr>
      </w:pPr>
      <w:r w:rsidRPr="002D2804">
        <w:rPr>
          <w:color w:val="auto"/>
        </w:rPr>
        <w:t>станция скорой мед. помощи-130 вызовов в день,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firstLine="740"/>
        <w:rPr>
          <w:color w:val="auto"/>
        </w:rPr>
      </w:pPr>
      <w:r w:rsidRPr="002D2804">
        <w:rPr>
          <w:color w:val="auto"/>
        </w:rPr>
        <w:t>подстанция ПСМП в поселке Ойсхар.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firstLine="740"/>
        <w:rPr>
          <w:color w:val="auto"/>
        </w:rPr>
      </w:pPr>
      <w:r w:rsidRPr="002D2804">
        <w:rPr>
          <w:color w:val="auto"/>
        </w:rPr>
        <w:t>5 врачебных амбулатории общая мощность -250 посещ. в день,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18" w:lineRule="exact"/>
        <w:ind w:firstLine="740"/>
        <w:rPr>
          <w:color w:val="auto"/>
        </w:rPr>
      </w:pPr>
      <w:r w:rsidRPr="002D2804">
        <w:rPr>
          <w:color w:val="auto"/>
        </w:rPr>
        <w:t>17- ФАПов общая мощность -850 посещ. в день.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326" w:lineRule="exact"/>
        <w:ind w:firstLine="740"/>
        <w:rPr>
          <w:color w:val="auto"/>
        </w:rPr>
      </w:pPr>
      <w:r w:rsidRPr="002D2804">
        <w:rPr>
          <w:color w:val="auto"/>
        </w:rPr>
        <w:t>Клиническая лаборатория, рентген кабинет, реанимация, УЗИ, ЭКГ, Флюорография, Эндоскопия, Томография, Физ. кабинет, КПК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22" w:lineRule="exact"/>
        <w:ind w:firstLine="740"/>
        <w:rPr>
          <w:color w:val="auto"/>
        </w:rPr>
      </w:pPr>
      <w:r w:rsidRPr="002D2804">
        <w:rPr>
          <w:color w:val="auto"/>
        </w:rPr>
        <w:t>Дневной стационар при женской консультации -20коек.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22" w:lineRule="exact"/>
        <w:ind w:firstLine="740"/>
        <w:rPr>
          <w:color w:val="auto"/>
        </w:rPr>
      </w:pPr>
      <w:r w:rsidRPr="002D2804">
        <w:rPr>
          <w:color w:val="auto"/>
        </w:rPr>
        <w:t>ВА с. Илсхан-юрт -25 коек,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22" w:lineRule="exact"/>
        <w:ind w:firstLine="740"/>
        <w:rPr>
          <w:color w:val="auto"/>
        </w:rPr>
      </w:pPr>
      <w:r w:rsidRPr="002D2804">
        <w:rPr>
          <w:color w:val="auto"/>
        </w:rPr>
        <w:t>ВА с. Энгель-юрт-15 коек,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22" w:lineRule="exact"/>
        <w:ind w:firstLine="740"/>
        <w:rPr>
          <w:color w:val="auto"/>
        </w:rPr>
      </w:pPr>
      <w:r w:rsidRPr="002D2804">
        <w:rPr>
          <w:color w:val="auto"/>
        </w:rPr>
        <w:t>ВА с. Джалка -10 коек.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22" w:lineRule="exact"/>
        <w:ind w:firstLine="740"/>
        <w:rPr>
          <w:color w:val="auto"/>
        </w:rPr>
      </w:pPr>
      <w:r w:rsidRPr="002D2804">
        <w:rPr>
          <w:color w:val="auto"/>
        </w:rPr>
        <w:t>ВА с. Н-Нойбера -0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22" w:lineRule="exact"/>
        <w:ind w:firstLine="740"/>
        <w:rPr>
          <w:color w:val="auto"/>
        </w:rPr>
      </w:pPr>
      <w:r w:rsidRPr="002D2804">
        <w:rPr>
          <w:color w:val="auto"/>
        </w:rPr>
        <w:t>ВА с. Кошкельды -0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22" w:lineRule="exact"/>
        <w:ind w:left="740" w:firstLine="0"/>
        <w:rPr>
          <w:color w:val="auto"/>
        </w:rPr>
      </w:pPr>
      <w:r w:rsidRPr="002D2804">
        <w:rPr>
          <w:color w:val="auto"/>
        </w:rPr>
        <w:t>Гудермесская ЦРБ: дневной стационар при стационаре Гинекологическое отделение - 15 Терапевтическое отделение -15 Педиатрическое отделение- 5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22" w:lineRule="exact"/>
        <w:ind w:firstLine="740"/>
        <w:rPr>
          <w:color w:val="auto"/>
        </w:rPr>
      </w:pPr>
      <w:r w:rsidRPr="002D2804">
        <w:rPr>
          <w:color w:val="auto"/>
        </w:rPr>
        <w:t>Ойсхарская участковая больница дневной стационар при стационаре Терапевтическое отделение- 10 Педиатрическое отделение -0 Количество работающих - 1271 человек.</w:t>
      </w:r>
    </w:p>
    <w:p w:rsidR="00EB4578" w:rsidRPr="002D2804" w:rsidRDefault="00AD2242">
      <w:pPr>
        <w:pStyle w:val="22"/>
        <w:framePr w:w="10248" w:h="13115" w:hRule="exact" w:wrap="none" w:vAnchor="page" w:hAnchor="page" w:x="804" w:y="2025"/>
        <w:shd w:val="clear" w:color="auto" w:fill="auto"/>
        <w:spacing w:after="0" w:line="422" w:lineRule="exact"/>
        <w:ind w:firstLine="0"/>
        <w:rPr>
          <w:color w:val="auto"/>
        </w:rPr>
      </w:pPr>
      <w:r w:rsidRPr="002D2804">
        <w:rPr>
          <w:color w:val="auto"/>
        </w:rPr>
        <w:t>Общая площадь всей территории составляет 34725 кв.м'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35" w:name="_GoBack"/>
      <w:bookmarkEnd w:id="35"/>
    </w:p>
    <w:p w:rsidR="001376D9" w:rsidRDefault="001376D9">
      <w:bookmarkStart w:id="36" w:name="bookmark48"/>
    </w:p>
    <w:p w:rsidR="00EB4578" w:rsidRDefault="00AD2242">
      <w:pPr>
        <w:pStyle w:val="40"/>
        <w:framePr w:w="10238" w:h="9576" w:hRule="exact" w:wrap="none" w:vAnchor="page" w:hAnchor="page" w:x="809" w:y="1602"/>
        <w:shd w:val="clear" w:color="auto" w:fill="auto"/>
        <w:spacing w:after="92" w:line="280" w:lineRule="exact"/>
        <w:ind w:left="1600" w:firstLine="0"/>
      </w:pPr>
      <w:r>
        <w:t>ГКУ Республиканская психиатрическая больница с.Дарбанхи</w:t>
      </w:r>
      <w:bookmarkEnd w:id="36"/>
    </w:p>
    <w:p w:rsidR="00EB4578" w:rsidRDefault="00623583">
      <w:pPr>
        <w:pStyle w:val="22"/>
        <w:framePr w:w="10238" w:h="9576" w:hRule="exact" w:wrap="none" w:vAnchor="page" w:hAnchor="page" w:x="809" w:y="1602"/>
        <w:shd w:val="clear" w:color="auto" w:fill="auto"/>
        <w:spacing w:after="64" w:line="280" w:lineRule="exact"/>
        <w:ind w:firstLine="740"/>
      </w:pPr>
      <w:r>
        <w:t>Г лавный врач: Сатаев Г</w:t>
      </w:r>
      <w:r w:rsidR="00AD2242">
        <w:t>еланий Ахмедович.</w:t>
      </w:r>
    </w:p>
    <w:p w:rsidR="00EB4578" w:rsidRDefault="00AD2242">
      <w:pPr>
        <w:pStyle w:val="22"/>
        <w:framePr w:w="10238" w:h="9576" w:hRule="exact" w:wrap="none" w:vAnchor="page" w:hAnchor="page" w:x="809" w:y="1602"/>
        <w:shd w:val="clear" w:color="auto" w:fill="auto"/>
        <w:spacing w:after="482" w:line="322" w:lineRule="exact"/>
        <w:ind w:firstLine="740"/>
      </w:pPr>
      <w:r>
        <w:t xml:space="preserve">Контактный телефон: 8 87152 26715. Электронный адрес: </w:t>
      </w:r>
      <w:hyperlink r:id="rId57" w:history="1">
        <w:r>
          <w:rPr>
            <w:rStyle w:val="a3"/>
            <w:lang w:val="en-US" w:eastAsia="en-US" w:bidi="en-US"/>
          </w:rPr>
          <w:t>psihbol</w:t>
        </w:r>
        <w:r w:rsidRPr="0025154F">
          <w:rPr>
            <w:rStyle w:val="a3"/>
            <w:lang w:eastAsia="en-US" w:bidi="en-US"/>
          </w:rPr>
          <w:t>-</w:t>
        </w:r>
        <w:r>
          <w:rPr>
            <w:rStyle w:val="a3"/>
            <w:lang w:val="en-US" w:eastAsia="en-US" w:bidi="en-US"/>
          </w:rPr>
          <w:t>dar</w:t>
        </w:r>
        <w:r w:rsidRPr="0025154F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mail</w:t>
        </w:r>
        <w:r w:rsidRPr="0025154F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  <w:r>
        <w:t>Юридический адрес: 366903, Гудермесский район, с. Дарбанхи, пер. Больничный,6.</w:t>
      </w:r>
    </w:p>
    <w:p w:rsidR="00EB4578" w:rsidRDefault="00AD2242">
      <w:pPr>
        <w:pStyle w:val="40"/>
        <w:framePr w:w="10238" w:h="9576" w:hRule="exact" w:wrap="none" w:vAnchor="page" w:hAnchor="page" w:x="809" w:y="1602"/>
        <w:shd w:val="clear" w:color="auto" w:fill="auto"/>
        <w:spacing w:after="0" w:line="240" w:lineRule="exact"/>
        <w:ind w:right="20" w:firstLine="0"/>
        <w:jc w:val="center"/>
      </w:pPr>
      <w:bookmarkStart w:id="37" w:name="bookmark50"/>
      <w:r>
        <w:t>Негосударственное учреждение здравоохранения «Узловая больница на</w:t>
      </w:r>
      <w:r>
        <w:br/>
        <w:t>станции Гудермес открытого акционерного общества «Российские железные</w:t>
      </w:r>
      <w:bookmarkEnd w:id="37"/>
    </w:p>
    <w:p w:rsidR="00EB4578" w:rsidRDefault="00AD2242">
      <w:pPr>
        <w:pStyle w:val="32"/>
        <w:framePr w:w="10238" w:h="9576" w:hRule="exact" w:wrap="none" w:vAnchor="page" w:hAnchor="page" w:x="809" w:y="1602"/>
        <w:shd w:val="clear" w:color="auto" w:fill="auto"/>
        <w:spacing w:after="34" w:line="240" w:lineRule="exact"/>
        <w:ind w:right="20"/>
        <w:jc w:val="center"/>
      </w:pPr>
      <w:r>
        <w:t>дороги»</w:t>
      </w:r>
    </w:p>
    <w:p w:rsidR="00EB4578" w:rsidRDefault="00AD2242">
      <w:pPr>
        <w:pStyle w:val="22"/>
        <w:framePr w:w="10238" w:h="9576" w:hRule="exact" w:wrap="none" w:vAnchor="page" w:hAnchor="page" w:x="809" w:y="1602"/>
        <w:shd w:val="clear" w:color="auto" w:fill="auto"/>
        <w:spacing w:after="0" w:line="422" w:lineRule="exact"/>
        <w:ind w:firstLine="740"/>
      </w:pPr>
      <w:r>
        <w:t>Г лавный вра</w:t>
      </w:r>
      <w:r w:rsidR="00A37A3F">
        <w:t>ч – Исхаков Махмуд М</w:t>
      </w:r>
      <w:r>
        <w:t>.</w:t>
      </w:r>
    </w:p>
    <w:p w:rsidR="00EB4578" w:rsidRDefault="00AD2242">
      <w:pPr>
        <w:pStyle w:val="22"/>
        <w:framePr w:w="10238" w:h="9576" w:hRule="exact" w:wrap="none" w:vAnchor="page" w:hAnchor="page" w:x="809" w:y="1602"/>
        <w:shd w:val="clear" w:color="auto" w:fill="auto"/>
        <w:spacing w:after="0" w:line="422" w:lineRule="exact"/>
        <w:ind w:firstLine="740"/>
      </w:pPr>
      <w:r>
        <w:t>Контактный телефон: 8(87152)7-24-50,</w:t>
      </w:r>
      <w:r w:rsidR="00A37A3F">
        <w:t>89298877507</w:t>
      </w:r>
    </w:p>
    <w:p w:rsidR="00EB4578" w:rsidRDefault="00AD2242">
      <w:pPr>
        <w:pStyle w:val="22"/>
        <w:framePr w:w="10238" w:h="9576" w:hRule="exact" w:wrap="none" w:vAnchor="page" w:hAnchor="page" w:x="809" w:y="1602"/>
        <w:shd w:val="clear" w:color="auto" w:fill="auto"/>
        <w:spacing w:after="0" w:line="422" w:lineRule="exact"/>
        <w:ind w:firstLine="740"/>
      </w:pPr>
      <w:r>
        <w:t>Электронный адрес:</w:t>
      </w:r>
      <w:hyperlink r:id="rId58" w:history="1">
        <w:r>
          <w:rPr>
            <w:rStyle w:val="a3"/>
          </w:rPr>
          <w:t xml:space="preserve"> bolnica-skzd@gmaul.ru</w:t>
        </w:r>
        <w:r w:rsidRPr="0025154F">
          <w:rPr>
            <w:rStyle w:val="a3"/>
            <w:lang w:eastAsia="en-US" w:bidi="en-US"/>
          </w:rPr>
          <w:t>.</w:t>
        </w:r>
      </w:hyperlink>
    </w:p>
    <w:p w:rsidR="00EB4578" w:rsidRDefault="00AD2242">
      <w:pPr>
        <w:pStyle w:val="22"/>
        <w:framePr w:w="10238" w:h="9576" w:hRule="exact" w:wrap="none" w:vAnchor="page" w:hAnchor="page" w:x="809" w:y="1602"/>
        <w:shd w:val="clear" w:color="auto" w:fill="auto"/>
        <w:spacing w:after="364" w:line="422" w:lineRule="exact"/>
        <w:ind w:firstLine="740"/>
      </w:pPr>
      <w:r>
        <w:t>Юридический адрес: ЧР, г. Гудермес, ул. Х. Исаева, 38.</w:t>
      </w:r>
    </w:p>
    <w:p w:rsidR="00EB4578" w:rsidRDefault="00AD2242">
      <w:pPr>
        <w:pStyle w:val="40"/>
        <w:framePr w:w="10238" w:h="9576" w:hRule="exact" w:wrap="none" w:vAnchor="page" w:hAnchor="page" w:x="809" w:y="1602"/>
        <w:shd w:val="clear" w:color="auto" w:fill="auto"/>
        <w:spacing w:after="0" w:line="418" w:lineRule="exact"/>
        <w:ind w:firstLine="740"/>
      </w:pPr>
      <w:bookmarkStart w:id="38" w:name="bookmark51"/>
      <w:r>
        <w:t>ГКУ «Гудермесская районная станция по борьбе с болезнями животных»</w:t>
      </w:r>
      <w:bookmarkEnd w:id="38"/>
    </w:p>
    <w:p w:rsidR="00EB4578" w:rsidRDefault="00AD2242">
      <w:pPr>
        <w:pStyle w:val="22"/>
        <w:framePr w:w="10238" w:h="9576" w:hRule="exact" w:wrap="none" w:vAnchor="page" w:hAnchor="page" w:x="809" w:y="1602"/>
        <w:shd w:val="clear" w:color="auto" w:fill="auto"/>
        <w:spacing w:after="0" w:line="418" w:lineRule="exact"/>
        <w:ind w:left="740" w:firstLine="0"/>
      </w:pPr>
      <w:r>
        <w:t>Руководитель:</w:t>
      </w:r>
      <w:r w:rsidR="00A37A3F">
        <w:t xml:space="preserve"> Байсулаев Хамид Ахмедович</w:t>
      </w:r>
      <w:r>
        <w:t xml:space="preserve"> Контактные телефоны:</w:t>
      </w:r>
      <w:r w:rsidR="00A37A3F">
        <w:t xml:space="preserve"> </w:t>
      </w:r>
      <w:r>
        <w:t>8 87152 26873, 8928 782 7686.</w:t>
      </w:r>
    </w:p>
    <w:p w:rsidR="00EB4578" w:rsidRDefault="00AD2242">
      <w:pPr>
        <w:pStyle w:val="22"/>
        <w:framePr w:w="10238" w:h="9576" w:hRule="exact" w:wrap="none" w:vAnchor="page" w:hAnchor="page" w:x="809" w:y="1602"/>
        <w:shd w:val="clear" w:color="auto" w:fill="auto"/>
        <w:spacing w:after="0" w:line="418" w:lineRule="exact"/>
        <w:ind w:firstLine="740"/>
      </w:pPr>
      <w:r>
        <w:t>Юридический адрес: 366900, г.Гудермес, ул.Дагестанская, 244.</w:t>
      </w:r>
    </w:p>
    <w:p w:rsidR="00EB4578" w:rsidRDefault="00EB4578">
      <w:pPr>
        <w:rPr>
          <w:sz w:val="2"/>
          <w:szCs w:val="2"/>
        </w:rPr>
        <w:sectPr w:rsidR="00EB457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B4578" w:rsidRDefault="00AD2242" w:rsidP="00C56891">
      <w:pPr>
        <w:pStyle w:val="a5"/>
        <w:framePr w:wrap="none" w:vAnchor="page" w:hAnchor="page" w:x="15230" w:y="361"/>
        <w:shd w:val="clear" w:color="auto" w:fill="auto"/>
        <w:spacing w:line="220" w:lineRule="exact"/>
      </w:pPr>
      <w:r>
        <w:lastRenderedPageBreak/>
        <w:t>4</w:t>
      </w:r>
      <w:r w:rsidR="00C56891">
        <w:t>2</w:t>
      </w:r>
    </w:p>
    <w:p w:rsidR="00EB4578" w:rsidRDefault="00EB4578">
      <w:pPr>
        <w:pStyle w:val="2e"/>
        <w:framePr w:wrap="none" w:vAnchor="page" w:hAnchor="page" w:x="5056" w:y="977"/>
        <w:shd w:val="clear" w:color="auto" w:fill="auto"/>
        <w:spacing w:line="280" w:lineRule="exact"/>
      </w:pPr>
    </w:p>
    <w:p w:rsidR="001C1A86" w:rsidRDefault="001C1A86" w:rsidP="001C1A86">
      <w:pPr>
        <w:pStyle w:val="2e"/>
        <w:shd w:val="clear" w:color="auto" w:fill="auto"/>
        <w:spacing w:line="280" w:lineRule="exact"/>
        <w:jc w:val="center"/>
      </w:pPr>
      <w:r>
        <w:t>10.3 Культура</w:t>
      </w:r>
    </w:p>
    <w:p w:rsidR="00DE6DD3" w:rsidRPr="00986F6D" w:rsidRDefault="00DE6DD3" w:rsidP="00DE6DD3">
      <w:pPr>
        <w:contextualSpacing/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14907" w:type="dxa"/>
        <w:tblInd w:w="-15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"/>
        <w:gridCol w:w="3237"/>
        <w:gridCol w:w="6827"/>
        <w:gridCol w:w="4536"/>
      </w:tblGrid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(юридический/фактический)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МУ «Управление культуры Гудермесского муниципального района»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366200,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Чеченская Республика,</w:t>
            </w:r>
          </w:p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г. Гудермес, ул. Исаева,18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/Ватутина 43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Эсуев Сайд-Али 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Саламуевич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8(937) 000-08-00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hAnsi="Times New Roman" w:cs="Times New Roman"/>
                <w:sz w:val="24"/>
                <w:szCs w:val="24"/>
              </w:rPr>
              <w:t>МБУ «Централизованная бухгалтерия учреждений культуры Гудермесского муниципального района»</w:t>
            </w:r>
          </w:p>
          <w:p w:rsidR="00DE6DD3" w:rsidRPr="004656D4" w:rsidRDefault="00DE6DD3" w:rsidP="006860A0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366200,</w:t>
            </w:r>
            <w:r w:rsidR="003D3B56" w:rsidRPr="003D3B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Чеченская Республика, г. Гудермес, ул. Исаева,18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/Ватутина 43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Тепсуев Юсуп Лечиевич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8(938)001-09-90</w:t>
            </w:r>
          </w:p>
        </w:tc>
      </w:tr>
    </w:tbl>
    <w:p w:rsidR="00DE6DD3" w:rsidRPr="005D0538" w:rsidRDefault="00DE6DD3" w:rsidP="00DE6DD3">
      <w:pPr>
        <w:pStyle w:val="af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656D4">
        <w:rPr>
          <w:rFonts w:ascii="Times New Roman" w:eastAsia="Times New Roman" w:hAnsi="Times New Roman" w:cs="Times New Roman"/>
          <w:b/>
          <w:sz w:val="24"/>
          <w:szCs w:val="24"/>
        </w:rPr>
        <w:t>КУЛЬТУРНО-ДОСУГОВЫЕ УЧРЕЖДЕНИЯ</w:t>
      </w:r>
    </w:p>
    <w:tbl>
      <w:tblPr>
        <w:tblW w:w="14907" w:type="dxa"/>
        <w:tblInd w:w="-15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"/>
        <w:gridCol w:w="3237"/>
        <w:gridCol w:w="6827"/>
        <w:gridCol w:w="4536"/>
      </w:tblGrid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МБУК «Городской Дом культуры» г.Гудермес </w:t>
            </w:r>
            <w:r w:rsidRPr="00AE2269">
              <w:rPr>
                <w:rFonts w:ascii="Times New Roman" w:hAnsi="Times New Roman" w:cs="Times New Roman"/>
                <w:sz w:val="24"/>
                <w:szCs w:val="24"/>
              </w:rPr>
              <w:t>Гудермесского муниципального района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366200, Чеченская Республика, г.Гудермес,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ул.Центральная, 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Бабишев Мурат Русланович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8(928) 088-57-88</w:t>
            </w:r>
          </w:p>
        </w:tc>
      </w:tr>
      <w:tr w:rsidR="00DE6DD3" w:rsidRPr="004656D4" w:rsidTr="00DE6DD3">
        <w:trPr>
          <w:trHeight w:val="620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МАУК «Центр культуры и досуга» Гудермесского муниципального района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366200, ЧР,г.Гудермес,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ул.Ватутина, 43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Маидов Мансур Хож-Ахмедович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8(999)399-77-77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МБУК «Центр культурного развития г.Гудермес»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366200, Чеченская Республика, г.Гудермес,ул.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Промышленная, 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Таймаев Турпалали Хусейнович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8(988)908-43-66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МБУК «Районный Дом культуры» Гудермесского муниципального района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366200, Чеченская Республика, г.Гудермес</w:t>
            </w:r>
          </w:p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А.Кадырова 14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Джанаралиев Хамзат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Саламуевич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8(929)246-33-33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 «Дом культуры Азамат-Юртовского</w:t>
            </w:r>
          </w:p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366907, Чеченская Республика, Гудермесский район,с.Азамат-Юрт, ул.Кадырова,10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Дуруева Хадижат Магомедовна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8(905 494-36-09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№2 «Дом культуры</w:t>
            </w:r>
          </w:p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Бильтой-Юртовского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366910, Чеченская Республика, Гудермесский район, с.Бильтой-Юрт,ул.Школьная, 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Самбиева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Аминат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Мирзаевна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8(962)658-29-74</w:t>
            </w:r>
          </w:p>
        </w:tc>
      </w:tr>
      <w:tr w:rsidR="00DE6DD3" w:rsidRPr="004656D4" w:rsidTr="00DE6DD3">
        <w:trPr>
          <w:trHeight w:val="82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№3 «Дом культуры Брагунского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366904, Чеченская Республика, Гудермесский район, с. Брагуны, ул.Химикова, 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Бабутаева Майса Ахмедовна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8(963)396-97-76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№4 «Дом культуры</w:t>
            </w:r>
          </w:p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Герзель-Аульского</w:t>
            </w:r>
          </w:p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366218, Чеченская Республика, Гудермесский район, с.Герзель-Аул,ул.Кадырова, 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Мачигов Жабраил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Якубович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8(964)073-85-00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№5 «Дом культуры</w:t>
            </w:r>
          </w:p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Гордали-Юртовского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F12">
              <w:rPr>
                <w:rFonts w:ascii="Times New Roman" w:eastAsia="Times New Roman" w:hAnsi="Times New Roman" w:cs="Times New Roman"/>
                <w:sz w:val="24"/>
                <w:szCs w:val="24"/>
              </w:rPr>
              <w:t>366911, Чеченская Республика,Гудермесский район,с.Гордали - Юрт, ул.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Нурадилова 29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Асламханов Адам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Висмурадович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8(928) 892-21-25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№6 «Дом культуры Дарбанхинского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366903, Чеченская Республика,Гудермесский район,пер.Больничный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Исмаилова Зезаг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Умаровна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8(938)016-48-45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№7 «Дом культуры</w:t>
            </w:r>
          </w:p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Джалкинского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F12">
              <w:rPr>
                <w:rFonts w:ascii="Times New Roman" w:eastAsia="Times New Roman" w:hAnsi="Times New Roman" w:cs="Times New Roman"/>
                <w:sz w:val="24"/>
                <w:szCs w:val="24"/>
              </w:rPr>
              <w:t>366216, Чеченская Республика,Гудермесский район, ул.Кадырова, 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Нагалиева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Зарема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Супьяновна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8(964)061-95-93</w:t>
            </w:r>
          </w:p>
        </w:tc>
      </w:tr>
      <w:tr w:rsidR="00DE6DD3" w:rsidRPr="004656D4" w:rsidTr="00DE6DD3">
        <w:trPr>
          <w:trHeight w:val="1203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№9 «Дом культуры</w:t>
            </w:r>
          </w:p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Ишхой-Юртовского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366215, Чеченская Республика.Гудермесский район, с. Ишхой-Юрт, ул.Х.Нурадилова, 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Юнусова Марет Нажмуддиновна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8(964)061-07-31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№10 «Дом культуры</w:t>
            </w:r>
          </w:p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Кади-Юртовского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366213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,Чеченская 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ублика. Гудермесский район, с. К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ади-Юрт, ул.Кадырова,44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Муртазалиева Тамара Хумаидовна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8(928)000-22-42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№11 «Дом культуры Комсомольского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366905, Чеченская Республика, Гудермесский район,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Комсомольское.   ул.Кадырова 37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Эскиева Марха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Аслудиевна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8(929) 887-65-29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№12 «Дом культуры</w:t>
            </w:r>
          </w:p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Кошкельдинского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366214, Чеченская Республика.Гудермесский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район,с.Кошкельды,ул.Х.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Нурадилова, 70 (по факту А. Кадырова ,8)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Кисиева Мархет Алиевна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8(928)476-10-98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 13 «Дом культуры</w:t>
            </w:r>
          </w:p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Мелчхинского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F12">
              <w:rPr>
                <w:rFonts w:ascii="Times New Roman" w:eastAsia="Times New Roman" w:hAnsi="Times New Roman" w:cs="Times New Roman"/>
                <w:sz w:val="24"/>
                <w:szCs w:val="24"/>
              </w:rPr>
              <w:t>366210, Чеченская Республика,Гудермесский район, с.Мелчхи, ул.Кадырова, №75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Юнусова Зина Магометовна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8(928)948-04-14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№14 «Дом культуры Нижне-Нойберского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366212, Чеченская Республика, Гудермесский район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с.Нижний-Нойбер,ул. Кадырова,3 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Асхабов  Шейх-Магомед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Абдул-Азизович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8(962) 775-50-54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№15 «Дом культуры Ново-Энгенойского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366912, Чеченская Республика, Гудермесский район, с. Новый Энгеной, ул.Мартовская, 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Ахмадова Зарган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Товсултановна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8928-002-49-64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№16 «Дом культуры</w:t>
            </w:r>
          </w:p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Ойсхарского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366211,Чеченская </w:t>
            </w:r>
            <w:r w:rsidRPr="00A62F12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Республика.Гудермесский район пгт.Ойсхара,ул. Бесаева 53А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Арцуев Аманди Вахаевич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8(963)395-55-58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№17 «Дом культуры Хангиш-Юртовского</w:t>
            </w:r>
          </w:p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2269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62F12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F12">
              <w:rPr>
                <w:rFonts w:ascii="Times New Roman" w:eastAsia="Times New Roman" w:hAnsi="Times New Roman" w:cs="Times New Roman"/>
                <w:sz w:val="24"/>
                <w:szCs w:val="24"/>
              </w:rPr>
              <w:t>366208, Чеченская Республика,Гудермесский р-н,</w:t>
            </w:r>
          </w:p>
          <w:p w:rsidR="00DE6DD3" w:rsidRPr="00A62F12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A62F12">
              <w:rPr>
                <w:rFonts w:ascii="Times New Roman" w:eastAsia="Times New Roman" w:hAnsi="Times New Roman" w:cs="Times New Roman"/>
                <w:sz w:val="24"/>
                <w:szCs w:val="24"/>
              </w:rPr>
              <w:t>с. Хангиш-Юрт,ул.А.АКадырова, д.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E2269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Микеева Рамиса Алхазуровна</w:t>
            </w:r>
          </w:p>
          <w:p w:rsidR="00DE6DD3" w:rsidRPr="00AE2269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8(928740-58-66</w:t>
            </w:r>
          </w:p>
        </w:tc>
      </w:tr>
      <w:tr w:rsidR="00DE6DD3" w:rsidRPr="004656D4" w:rsidTr="00DE6DD3">
        <w:trPr>
          <w:trHeight w:val="791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62F12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F12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№18 «Дом культуры</w:t>
            </w:r>
          </w:p>
          <w:p w:rsidR="00DE6DD3" w:rsidRPr="00A62F12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F12">
              <w:rPr>
                <w:rFonts w:ascii="Times New Roman" w:eastAsia="Times New Roman" w:hAnsi="Times New Roman" w:cs="Times New Roman"/>
                <w:sz w:val="24"/>
                <w:szCs w:val="24"/>
              </w:rPr>
              <w:t>Шуанинского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A62F12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2F12">
              <w:rPr>
                <w:rFonts w:ascii="Times New Roman" w:eastAsia="Times New Roman" w:hAnsi="Times New Roman" w:cs="Times New Roman"/>
                <w:sz w:val="24"/>
                <w:szCs w:val="24"/>
              </w:rPr>
              <w:t>366913,ЧР,Гудермесский район, с.Шуани,  ул.Дружбы, 21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КанзиеваМадина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Бадргеевна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8(928)018-35-19</w:t>
            </w:r>
          </w:p>
        </w:tc>
      </w:tr>
      <w:tr w:rsidR="00DE6DD3" w:rsidRPr="004656D4" w:rsidTr="00DE6DD3">
        <w:trPr>
          <w:trHeight w:val="145"/>
        </w:trPr>
        <w:tc>
          <w:tcPr>
            <w:tcW w:w="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DE6DD3">
            <w:pPr>
              <w:pStyle w:val="af3"/>
              <w:numPr>
                <w:ilvl w:val="0"/>
                <w:numId w:val="29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Филиал №19 «Дом культуры Энгель-Юртовского сельского поселения»</w:t>
            </w:r>
          </w:p>
        </w:tc>
        <w:tc>
          <w:tcPr>
            <w:tcW w:w="6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366213,Чеченская Республика, Гудермесский район, </w:t>
            </w: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с.Энгель-Юрт ул.Кадырова, 15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БойсуеваТаус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56D4">
              <w:rPr>
                <w:rFonts w:ascii="Times New Roman" w:eastAsia="Times New Roman" w:hAnsi="Times New Roman" w:cs="Times New Roman"/>
                <w:sz w:val="24"/>
                <w:szCs w:val="24"/>
              </w:rPr>
              <w:t>Билаловна</w:t>
            </w:r>
          </w:p>
          <w:p w:rsidR="00DE6DD3" w:rsidRPr="004656D4" w:rsidRDefault="00DE6DD3" w:rsidP="006860A0">
            <w:pPr>
              <w:pStyle w:val="af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8(988)294-89-19</w:t>
            </w:r>
          </w:p>
        </w:tc>
      </w:tr>
    </w:tbl>
    <w:p w:rsidR="00DE6DD3" w:rsidRDefault="00DE6DD3" w:rsidP="00DE6DD3">
      <w:pPr>
        <w:pStyle w:val="af3"/>
        <w:rPr>
          <w:rFonts w:ascii="Times New Roman" w:hAnsi="Times New Roman" w:cs="Times New Roman"/>
          <w:b/>
          <w:sz w:val="24"/>
          <w:szCs w:val="24"/>
        </w:rPr>
      </w:pPr>
    </w:p>
    <w:p w:rsidR="00DE6DD3" w:rsidRPr="002F75C8" w:rsidRDefault="00DE6DD3" w:rsidP="00DE6DD3">
      <w:pPr>
        <w:rPr>
          <w:rFonts w:ascii="Times New Roman" w:eastAsia="Times New Roman" w:hAnsi="Times New Roman" w:cs="Times New Roman"/>
          <w:b/>
        </w:rPr>
      </w:pPr>
    </w:p>
    <w:p w:rsidR="00DE6DD3" w:rsidRPr="002F75C8" w:rsidRDefault="00DE6DD3" w:rsidP="00DE6DD3">
      <w:pPr>
        <w:jc w:val="center"/>
        <w:rPr>
          <w:rFonts w:ascii="Times New Roman" w:eastAsia="Times New Roman" w:hAnsi="Times New Roman" w:cs="Times New Roman"/>
          <w:b/>
        </w:rPr>
      </w:pPr>
      <w:r w:rsidRPr="002F75C8">
        <w:rPr>
          <w:rFonts w:ascii="Times New Roman" w:eastAsia="Times New Roman" w:hAnsi="Times New Roman" w:cs="Times New Roman"/>
          <w:b/>
        </w:rPr>
        <w:t>МБУК «Централизованная библиотечная система» Гудермесского муниципального района</w:t>
      </w:r>
    </w:p>
    <w:p w:rsidR="00DE6DD3" w:rsidRPr="002F75C8" w:rsidRDefault="00DE6DD3" w:rsidP="00DE6DD3">
      <w:pPr>
        <w:jc w:val="center"/>
        <w:rPr>
          <w:rFonts w:ascii="Times New Roman" w:eastAsia="Times New Roman" w:hAnsi="Times New Roman" w:cs="Times New Roman"/>
        </w:rPr>
      </w:pPr>
    </w:p>
    <w:tbl>
      <w:tblPr>
        <w:tblW w:w="15592" w:type="dxa"/>
        <w:tblInd w:w="134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709"/>
        <w:gridCol w:w="5953"/>
        <w:gridCol w:w="4394"/>
        <w:gridCol w:w="4536"/>
      </w:tblGrid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F75C8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F75C8">
              <w:rPr>
                <w:rFonts w:ascii="Times New Roman" w:eastAsia="Times New Roman" w:hAnsi="Times New Roman" w:cs="Times New Roman"/>
                <w:b/>
              </w:rPr>
              <w:t>Адрес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F75C8">
              <w:rPr>
                <w:rFonts w:ascii="Times New Roman" w:eastAsia="Times New Roman" w:hAnsi="Times New Roman" w:cs="Times New Roman"/>
                <w:b/>
              </w:rPr>
              <w:t>Ф.И.О. директора телефоны</w:t>
            </w:r>
          </w:p>
        </w:tc>
      </w:tr>
      <w:tr w:rsidR="00DE6DD3" w:rsidRPr="002F75C8" w:rsidTr="00F25035">
        <w:trPr>
          <w:trHeight w:val="61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F25035">
            <w:pPr>
              <w:ind w:left="120" w:firstLine="33"/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Центральная районная библиотека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 xml:space="preserve">366200, ЧР, г. Гудермес, 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ул. Ватутина, 43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Тепсуев Рамзан Хамзатович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8(989) 9030462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8(87152) 23489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Центральная детская библиотека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366200, ЧР, г. Гудермес,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ул. Ватутина, 43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Джамалова Аминат Мохмадовна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89380173757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Городская библиотека-филиал № 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366200, ЧР,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г. Гудермес, ул. Промышленная, 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Зайпулаева Шовда Алисолтаевна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89224373575</w:t>
            </w:r>
          </w:p>
        </w:tc>
      </w:tr>
      <w:tr w:rsidR="00DE6DD3" w:rsidRPr="002F75C8" w:rsidTr="00F25035">
        <w:trPr>
          <w:trHeight w:val="74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Детская библиотека-филиал № 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366200, ЧР, г. Гудермес,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ул. Х. Исаева, 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Вагапова Хадижат Абдулвахидовна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8(928) 0234577</w:t>
            </w:r>
          </w:p>
        </w:tc>
      </w:tr>
      <w:tr w:rsidR="00DE6DD3" w:rsidRPr="002F75C8" w:rsidTr="00F25035">
        <w:trPr>
          <w:trHeight w:val="80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Ойсхарская сельская библиотека №1- филиал №1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366211, ЧР, Гудермесский район, с. Ойсхар, ул. Бесаева , 53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Хаджигириева Тоита Сапиевна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8(928) 0169548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Ойсхарская сельская библиотека №2 - филиал №7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366211, ЧР, Гудермесский район, с. Ойсхар, ул. Бесаева, 53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Аташова Марина Шадатовна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8(928) 018 97 84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Нижне-Нойберская сельская библиотека - филиал №8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366212, ЧР, Гудермесский район, с. Нижний-Нойбер, ул. А. Кадырова, 31 В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Меделишева Мадина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Ваха-Султановна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 xml:space="preserve">8(963) 5905883 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Верхне-Нойберская сельская библиотека -филиал №9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366212, ЧР, Гудермесский район, с. Верхний-Нойбер, ул. им. А.А. Кадырова, 3 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Эльсиева Лиза Саидселимовна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8(928) 7871351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Кошкельдинская сельская библиотека - филиал №10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366214, ЧР, Гудермесский район, с. Кошкельды, ул. А.Кадырова, 8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Хусаинова Зинаида Исаевна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8(932) 4137232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Ишхой-Юртовская сельская библиотека - филиал № 11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 xml:space="preserve">366215, ЧР, Гудермесский район, с. </w:t>
            </w:r>
            <w:r w:rsidRPr="002F75C8">
              <w:rPr>
                <w:rFonts w:ascii="Times New Roman" w:eastAsia="Times New Roman" w:hAnsi="Times New Roman" w:cs="Times New Roman"/>
              </w:rPr>
              <w:lastRenderedPageBreak/>
              <w:t>Ишхой-Юрт, ул. Эсамбаева, 2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lastRenderedPageBreak/>
              <w:t>Баташова Гулзара Масхудовна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lastRenderedPageBreak/>
              <w:t>8(963) 5890739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lastRenderedPageBreak/>
              <w:t>11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Герзель-Аульская сельская библиотека - филиал №12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366218, ЧР, Гудермесский район, с. Герзель-Аул, ул. Кадырова, 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Хизриев Турпал-Али Магомедович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89899071647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Герзель-Аульская сельская библиотека -  филиал №13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366217, ЧР, Гудермесский район, с. Герзель-Аул, ул. Мира, 44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Кадырова РукетУзумхаджиевна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8(928) 943 85 35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Энгель-Юртовская сельская библиотека- филиал №14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366213, ЧР, Гудермесский район, с. Энгель-Юрт, ул. Нурадилова,21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Кадиев Магомед Алиевич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8(989) 916 21 78</w:t>
            </w:r>
          </w:p>
        </w:tc>
      </w:tr>
      <w:tr w:rsidR="00DE6DD3" w:rsidRPr="002F75C8" w:rsidTr="00F25035">
        <w:trPr>
          <w:trHeight w:val="702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Кади-Юртовская сельская библиотека - филиал №15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366213, ЧР, Гудермесский район, с. Кади-Юрт, ул. Арсункаева, 8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Шклярова Луиза Юрьевна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8(928) 7811735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Азамат-Юртовская сельская библиотека-филиал №16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366907, ЧР, Гудермесский район, с. Азамат-Юрт, ул. Кадырова, 10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Исакова Халимат Мусаевна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 xml:space="preserve">8(965) 7252174 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Комсомольская сельская библиотека-филиал №17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 xml:space="preserve">366905, ЧР, Гудермесский район, с. Комсомольское, ул. Нурадилова, 43 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Масхадова Ровзан Мовсаровна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8(964) 072 7139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Брагунская сельская библиотека - филиал №18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366904, ЧР, Гудермесский район, с. Брагуны, ул. Химикова, 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Абдулаева Саида Арсланбековна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8(965) 9656266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Джалкинская сельская библиотека - филиал №19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366216, ЧР, Гудермесский район, с. Джалка, ул. Кадырова, 4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Закаева Жанета Шируевна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8(938) 021 85 19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Хангиш-Юртовская сельская библиотека - филиал №21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366908, ЧР, Гудермесский район, с. Хангиш-Юрт, ул. им. А.А. Кадырова,  29 А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Балиева Мялхазни Харавановна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8(928) 021 5847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Бильтой-Юртовская сельская библиотека - филиал №22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366910, ЧР, Гудермесский район, с. Бильтой-Юрт, ул. Центральная, 73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Хаджиева Имани Ильмановна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8(963)9867550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Дарбанхинская сельская библиотека- филиал № 23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366903, ЧР, Гудермесский район, с. Дарбанхи, ул. Переулок Больничный 7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Висалиева Сацита Шамаевна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8(937) 3444805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Гордали-Юртовская сельская библиотека- филиал №24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366904, ЧР, Гудермесский район, с. Гордали-Юрт, ул. Нурадилова, 29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Асламханова Хава Висмурадовна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8(922) 472 27 14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Шуанинская сельская библиотека- филиал №28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366913, ЧР, Гудермесскийрайон, с. Шуани, ул. Дружбы, 21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Дагалаева Милана Ахмедовна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8(928) 2697782</w:t>
            </w:r>
          </w:p>
        </w:tc>
      </w:tr>
      <w:tr w:rsidR="00DE6DD3" w:rsidRPr="002F75C8" w:rsidTr="00F25035">
        <w:trPr>
          <w:trHeight w:val="145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5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Ново-Энгенойская сельская библиотека- филиал №29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366912, ЧР, Гудермесский район,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с. Новый-Энгеной, ул. Мартовская, 1</w:t>
            </w:r>
          </w:p>
        </w:tc>
        <w:tc>
          <w:tcPr>
            <w:tcW w:w="4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Гайбиева Зарема Баудиновна</w:t>
            </w:r>
          </w:p>
          <w:p w:rsidR="00DE6DD3" w:rsidRPr="002F75C8" w:rsidRDefault="00DE6DD3" w:rsidP="006860A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F75C8">
              <w:rPr>
                <w:rFonts w:ascii="Times New Roman" w:eastAsia="Times New Roman" w:hAnsi="Times New Roman" w:cs="Times New Roman"/>
              </w:rPr>
              <w:t>8(938) 0215124</w:t>
            </w:r>
          </w:p>
        </w:tc>
      </w:tr>
    </w:tbl>
    <w:p w:rsidR="00EB4578" w:rsidRPr="007E6B18" w:rsidRDefault="00EB4578">
      <w:pPr>
        <w:sectPr w:rsidR="00EB4578" w:rsidRPr="007E6B18" w:rsidSect="007E6B18">
          <w:pgSz w:w="16840" w:h="11900" w:orient="landscape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7E6B18" w:rsidRPr="007E6B18" w:rsidRDefault="007E6B18" w:rsidP="007E6B18">
      <w:pPr>
        <w:rPr>
          <w:sz w:val="2"/>
          <w:szCs w:val="2"/>
        </w:rPr>
        <w:sectPr w:rsidR="007E6B18" w:rsidRPr="007E6B18" w:rsidSect="007E6B18">
          <w:pgSz w:w="11900" w:h="16840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EB4578" w:rsidRDefault="00AD2242" w:rsidP="00BF534E">
      <w:pPr>
        <w:pStyle w:val="2e"/>
        <w:framePr w:w="7954" w:h="315" w:hRule="exact" w:wrap="none" w:vAnchor="page" w:hAnchor="page" w:x="3102" w:y="959"/>
        <w:shd w:val="clear" w:color="auto" w:fill="auto"/>
        <w:spacing w:line="276" w:lineRule="auto"/>
      </w:pPr>
      <w:r>
        <w:t>10.4 Физическая культура и массовый спорт</w:t>
      </w:r>
    </w:p>
    <w:p w:rsidR="00EB4578" w:rsidRDefault="00AD2242" w:rsidP="00BF534E">
      <w:pPr>
        <w:pStyle w:val="40"/>
        <w:framePr w:w="10440" w:h="339" w:hRule="exact" w:wrap="none" w:vAnchor="page" w:hAnchor="page" w:x="698" w:y="1780"/>
        <w:shd w:val="clear" w:color="auto" w:fill="auto"/>
        <w:spacing w:after="0" w:line="276" w:lineRule="auto"/>
        <w:ind w:right="40" w:firstLine="0"/>
        <w:jc w:val="center"/>
      </w:pPr>
      <w:bookmarkStart w:id="39" w:name="bookmark54"/>
      <w:r>
        <w:t>Спортивные объекты</w:t>
      </w:r>
      <w:bookmarkEnd w:id="39"/>
    </w:p>
    <w:tbl>
      <w:tblPr>
        <w:tblOverlap w:val="never"/>
        <w:tblW w:w="103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1"/>
        <w:gridCol w:w="3662"/>
        <w:gridCol w:w="3311"/>
        <w:gridCol w:w="2800"/>
      </w:tblGrid>
      <w:tr w:rsidR="00EB4578" w:rsidTr="00F177A8">
        <w:trPr>
          <w:trHeight w:hRule="exact" w:val="56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№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Наименование учреждения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8" w:lineRule="exact"/>
              <w:ind w:firstLine="0"/>
              <w:jc w:val="center"/>
            </w:pPr>
            <w:r>
              <w:rPr>
                <w:rStyle w:val="211pt0"/>
              </w:rPr>
              <w:t>Наименование спортивного объекта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20" w:lineRule="exact"/>
              <w:ind w:firstLine="0"/>
              <w:jc w:val="center"/>
            </w:pPr>
            <w:r>
              <w:rPr>
                <w:rStyle w:val="211pt0"/>
              </w:rPr>
              <w:t>Адрес</w:t>
            </w:r>
          </w:p>
        </w:tc>
      </w:tr>
      <w:tr w:rsidR="00EB4578" w:rsidTr="00F177A8">
        <w:trPr>
          <w:trHeight w:hRule="exact" w:val="173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93387A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 w:rsidRPr="0093387A">
              <w:rPr>
                <w:rStyle w:val="212pt0"/>
              </w:rPr>
              <w:t>ГБУ  "СШ "Стадион г. Гудермеса" Гудермесского района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футбольное поле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мини-футбольная площадка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мини-футбольная площадка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волейбольная площадка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3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теннисный корт 648кв.м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3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беговая дорожка 400м.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212pt0"/>
              </w:rPr>
              <w:t>г. Гудермес ул.М. Горького,15</w:t>
            </w:r>
          </w:p>
        </w:tc>
      </w:tr>
      <w:tr w:rsidR="00EB4578" w:rsidTr="00F177A8">
        <w:trPr>
          <w:trHeight w:hRule="exact" w:val="139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Республиканский Спортивный Клуб «Ахмат»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4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зал бокса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4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зал тяжелой атлетики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4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площадка для игр в волейбол,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4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баскетбол, мини-футбол.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г. Гудермес,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  <w:vertAlign w:val="superscript"/>
              </w:rPr>
              <w:t>п</w:t>
            </w:r>
            <w:r>
              <w:rPr>
                <w:rStyle w:val="212pt0"/>
              </w:rPr>
              <w:t>р.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А-Х. Кадырова, 5</w:t>
            </w:r>
          </w:p>
        </w:tc>
      </w:tr>
      <w:tr w:rsidR="00EB4578" w:rsidTr="00F177A8">
        <w:trPr>
          <w:trHeight w:hRule="exact" w:val="835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Спортивный зал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Зал вольной борьбы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г.Гудермес,</w:t>
            </w:r>
          </w:p>
          <w:p w:rsidR="00EB4578" w:rsidRDefault="007E17C4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п</w:t>
            </w:r>
            <w:r w:rsidR="0093387A">
              <w:rPr>
                <w:rStyle w:val="212pt0"/>
              </w:rPr>
              <w:t>. Дружба</w:t>
            </w:r>
          </w:p>
        </w:tc>
      </w:tr>
      <w:tr w:rsidR="00EB4578" w:rsidTr="00F177A8">
        <w:trPr>
          <w:trHeight w:hRule="exact" w:val="221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7E17C4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240" w:line="274" w:lineRule="exact"/>
              <w:ind w:firstLine="0"/>
              <w:jc w:val="center"/>
            </w:pPr>
            <w:r>
              <w:rPr>
                <w:rStyle w:val="212pt0"/>
              </w:rPr>
              <w:t xml:space="preserve">ГАУ </w:t>
            </w:r>
            <w:r w:rsidR="00AD2242">
              <w:rPr>
                <w:rStyle w:val="212pt0"/>
              </w:rPr>
              <w:t>Физк</w:t>
            </w:r>
            <w:r w:rsidR="0093387A">
              <w:rPr>
                <w:rStyle w:val="212pt0"/>
              </w:rPr>
              <w:t>ультурно-спортивный комплекс «Г</w:t>
            </w:r>
            <w:r w:rsidR="00AD2242">
              <w:rPr>
                <w:rStyle w:val="212pt0"/>
              </w:rPr>
              <w:t>умс»</w:t>
            </w:r>
          </w:p>
          <w:p w:rsidR="00EB4578" w:rsidRDefault="00EB457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before="240" w:after="0" w:line="274" w:lineRule="exact"/>
              <w:ind w:firstLine="0"/>
              <w:jc w:val="center"/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5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зал для спортивной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гимнастики и единоборств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5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тренажерный зал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стадион с трибуной, 300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посадочных мест: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футбольное поле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5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теннисный корт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5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беговая дорожка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г. Гудермес,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before="60" w:after="0" w:line="240" w:lineRule="exact"/>
              <w:ind w:firstLine="0"/>
              <w:jc w:val="center"/>
            </w:pPr>
            <w:r>
              <w:rPr>
                <w:rStyle w:val="212pt0"/>
              </w:rPr>
              <w:t>пр. Терешковой, 2 а</w:t>
            </w:r>
          </w:p>
        </w:tc>
      </w:tr>
      <w:tr w:rsidR="00EB4578" w:rsidTr="00BF534E">
        <w:trPr>
          <w:trHeight w:hRule="exact" w:val="176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5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Спорткомплекс им. Главы Чеченской Республики, Героя России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Р.А. Кадырова.</w:t>
            </w:r>
          </w:p>
          <w:p w:rsidR="00EB4578" w:rsidRDefault="00EB457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футбольное поле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зал вольной борьбы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зал бокса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тренажерный зал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left="300" w:hanging="300"/>
              <w:jc w:val="center"/>
            </w:pPr>
            <w:r>
              <w:rPr>
                <w:rStyle w:val="212pt0"/>
              </w:rPr>
              <w:t>зал смешанных единоборств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Гимнастический зал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с.Джалка</w:t>
            </w:r>
          </w:p>
        </w:tc>
      </w:tr>
      <w:tr w:rsidR="0093387A" w:rsidTr="00F177A8">
        <w:trPr>
          <w:trHeight w:hRule="exact" w:val="56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387A" w:rsidRDefault="0093387A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6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387A" w:rsidRDefault="007E17C4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 w:rsidRPr="007E17C4">
              <w:rPr>
                <w:rStyle w:val="212pt0"/>
              </w:rPr>
              <w:t>МБУ «Физкультурно-спортивный комплекс с. Новый Беной»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E17C4" w:rsidRDefault="007E17C4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9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футбольное поле</w:t>
            </w:r>
          </w:p>
          <w:p w:rsidR="007E17C4" w:rsidRDefault="007E17C4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спортивный зал</w:t>
            </w:r>
          </w:p>
          <w:p w:rsidR="007E17C4" w:rsidRDefault="007E17C4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зал бокса</w:t>
            </w:r>
          </w:p>
          <w:p w:rsidR="007E17C4" w:rsidRDefault="007E17C4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тренажерный зал</w:t>
            </w:r>
          </w:p>
          <w:p w:rsidR="007E17C4" w:rsidRDefault="007E17C4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6"/>
              </w:numPr>
              <w:shd w:val="clear" w:color="auto" w:fill="auto"/>
              <w:tabs>
                <w:tab w:val="left" w:pos="130"/>
              </w:tabs>
              <w:spacing w:after="0" w:line="274" w:lineRule="exact"/>
              <w:ind w:left="300" w:hanging="300"/>
              <w:jc w:val="center"/>
            </w:pPr>
            <w:r>
              <w:rPr>
                <w:rStyle w:val="212pt0"/>
              </w:rPr>
              <w:t>зал смешанных единоборств</w:t>
            </w:r>
          </w:p>
          <w:p w:rsidR="0093387A" w:rsidRDefault="007E17C4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Гимнастический зал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387A" w:rsidRDefault="007E17C4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69" w:lineRule="exact"/>
              <w:ind w:firstLine="0"/>
              <w:jc w:val="center"/>
              <w:rPr>
                <w:rStyle w:val="212pt0"/>
              </w:rPr>
            </w:pPr>
            <w:r w:rsidRPr="007E17C4">
              <w:rPr>
                <w:rStyle w:val="212pt0"/>
              </w:rPr>
              <w:t>с. Новый Беной, ул. А-Х. Кадырова</w:t>
            </w:r>
          </w:p>
        </w:tc>
      </w:tr>
      <w:tr w:rsidR="00C67E31" w:rsidTr="00F177A8">
        <w:trPr>
          <w:trHeight w:hRule="exact" w:val="104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7E31" w:rsidRDefault="00C67E31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7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67E31" w:rsidRDefault="00C67E31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 w:rsidRPr="00C67E31">
              <w:rPr>
                <w:rStyle w:val="212pt0"/>
              </w:rPr>
              <w:t>Спортивно-развлекательный комплекс «Беной-Тревел»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67E31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- бассейн</w:t>
            </w:r>
          </w:p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- фитнес зал</w:t>
            </w:r>
          </w:p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-  зал борьбы</w:t>
            </w:r>
          </w:p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- зал кикбоксинга</w:t>
            </w:r>
          </w:p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67E31" w:rsidRPr="00F177A8" w:rsidRDefault="00C67E31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 w:rsidRPr="00F177A8">
              <w:rPr>
                <w:rFonts w:ascii="Times New Roman" w:hAnsi="Times New Roman" w:cs="Times New Roman"/>
              </w:rPr>
              <w:t>ул. Еременко, 38,</w:t>
            </w:r>
          </w:p>
          <w:p w:rsidR="00C67E31" w:rsidRDefault="00C67E31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69" w:lineRule="exact"/>
              <w:ind w:firstLine="0"/>
              <w:jc w:val="center"/>
              <w:rPr>
                <w:rStyle w:val="212pt0"/>
              </w:rPr>
            </w:pPr>
            <w:r w:rsidRPr="00F177A8">
              <w:rPr>
                <w:sz w:val="24"/>
                <w:szCs w:val="24"/>
              </w:rPr>
              <w:t>г. Гудермес</w:t>
            </w:r>
          </w:p>
        </w:tc>
      </w:tr>
      <w:tr w:rsidR="00EB4578" w:rsidTr="00F177A8">
        <w:trPr>
          <w:trHeight w:hRule="exact" w:val="56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C67E31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8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Спортивный зал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Зал вольной борьбы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212pt0"/>
              </w:rPr>
              <w:t>с.Верхни</w:t>
            </w:r>
            <w:r w:rsidR="007E17C4">
              <w:rPr>
                <w:rStyle w:val="212pt0"/>
              </w:rPr>
              <w:t>й Нойбера, на территории МБОУ С</w:t>
            </w:r>
            <w:r>
              <w:rPr>
                <w:rStyle w:val="212pt0"/>
              </w:rPr>
              <w:t>Ш</w:t>
            </w:r>
          </w:p>
        </w:tc>
      </w:tr>
      <w:tr w:rsidR="00EB4578" w:rsidTr="00F177A8">
        <w:trPr>
          <w:trHeight w:hRule="exact" w:val="56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C67E31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9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4578" w:rsidRDefault="0093387A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69" w:lineRule="exact"/>
              <w:ind w:firstLine="0"/>
              <w:jc w:val="center"/>
            </w:pPr>
            <w:r w:rsidRPr="0093387A">
              <w:rPr>
                <w:sz w:val="24"/>
              </w:rPr>
              <w:t>МАУ "Брагунский спортивный зал"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- спортивный зал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с.Брагуны,</w:t>
            </w:r>
          </w:p>
          <w:p w:rsidR="00EB4578" w:rsidRDefault="00AD2242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before="60" w:after="0" w:line="240" w:lineRule="exact"/>
              <w:ind w:firstLine="0"/>
              <w:jc w:val="center"/>
            </w:pPr>
            <w:r>
              <w:rPr>
                <w:rStyle w:val="212pt0"/>
              </w:rPr>
              <w:t>ул.З.А.Химикова,1а</w:t>
            </w:r>
          </w:p>
        </w:tc>
      </w:tr>
      <w:tr w:rsidR="00F177A8" w:rsidTr="00144AF2">
        <w:trPr>
          <w:trHeight w:hRule="exact" w:val="56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10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7A8" w:rsidRPr="00296D4F" w:rsidRDefault="00F177A8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 w:rsidRPr="00296D4F">
              <w:rPr>
                <w:rFonts w:ascii="Times New Roman" w:hAnsi="Times New Roman" w:cs="Times New Roman"/>
              </w:rPr>
              <w:t>Фитнес-клуб «Джигит»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7A8" w:rsidRPr="00296D4F" w:rsidRDefault="00F177A8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2pt0"/>
                <w:rFonts w:eastAsia="Microsoft Sans Serif"/>
              </w:rPr>
              <w:t>Тренажерный зал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77A8" w:rsidRPr="00296D4F" w:rsidRDefault="00F177A8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 w:rsidRPr="00296D4F">
              <w:rPr>
                <w:rFonts w:ascii="Times New Roman" w:hAnsi="Times New Roman" w:cs="Times New Roman"/>
              </w:rPr>
              <w:t>г. Гудермес, ул. Х. Нурадилова, 2</w:t>
            </w:r>
          </w:p>
        </w:tc>
      </w:tr>
      <w:tr w:rsidR="00F177A8" w:rsidTr="00144AF2">
        <w:trPr>
          <w:trHeight w:hRule="exact" w:val="56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11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7A8" w:rsidRPr="00296D4F" w:rsidRDefault="00F177A8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 w:rsidRPr="00296D4F">
              <w:rPr>
                <w:rFonts w:ascii="Times New Roman" w:hAnsi="Times New Roman" w:cs="Times New Roman"/>
              </w:rPr>
              <w:t>Фитнес-клуб «Вайнах»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7A8" w:rsidRPr="00296D4F" w:rsidRDefault="00F177A8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2pt0"/>
                <w:rFonts w:eastAsia="Microsoft Sans Serif"/>
              </w:rPr>
              <w:t>Тренажерный зал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77A8" w:rsidRPr="00296D4F" w:rsidRDefault="00F177A8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 w:rsidRPr="00296D4F">
              <w:rPr>
                <w:rFonts w:ascii="Times New Roman" w:hAnsi="Times New Roman" w:cs="Times New Roman"/>
              </w:rPr>
              <w:t>г. Гудермес, ул. Шоссейная, 2</w:t>
            </w:r>
          </w:p>
        </w:tc>
      </w:tr>
      <w:tr w:rsidR="00F177A8" w:rsidTr="00144AF2">
        <w:trPr>
          <w:trHeight w:hRule="exact" w:val="562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  <w:rPr>
                <w:rStyle w:val="212pt0"/>
              </w:rPr>
            </w:pPr>
            <w:r>
              <w:rPr>
                <w:rStyle w:val="212pt0"/>
              </w:rPr>
              <w:t>12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7A8" w:rsidRPr="00296D4F" w:rsidRDefault="00F177A8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 w:rsidRPr="00296D4F">
              <w:rPr>
                <w:rFonts w:ascii="Times New Roman" w:hAnsi="Times New Roman" w:cs="Times New Roman"/>
              </w:rPr>
              <w:t>Фитнес-клуб «Импульс»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177A8" w:rsidRPr="00296D4F" w:rsidRDefault="00F177A8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212pt0"/>
                <w:rFonts w:eastAsia="Microsoft Sans Serif"/>
              </w:rPr>
              <w:t>Тренажерный зал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177A8" w:rsidRPr="00296D4F" w:rsidRDefault="00F177A8" w:rsidP="00BF534E">
            <w:pPr>
              <w:framePr w:w="10440" w:h="12715" w:wrap="none" w:vAnchor="page" w:hAnchor="page" w:x="698" w:y="2335"/>
              <w:jc w:val="center"/>
              <w:rPr>
                <w:rFonts w:ascii="Times New Roman" w:hAnsi="Times New Roman" w:cs="Times New Roman"/>
              </w:rPr>
            </w:pPr>
            <w:r w:rsidRPr="00296D4F">
              <w:rPr>
                <w:rFonts w:ascii="Times New Roman" w:hAnsi="Times New Roman" w:cs="Times New Roman"/>
              </w:rPr>
              <w:t>г. Гудермес, ул. Центральная, 1 В</w:t>
            </w:r>
          </w:p>
        </w:tc>
      </w:tr>
      <w:tr w:rsidR="00F177A8" w:rsidTr="00BF534E">
        <w:trPr>
          <w:trHeight w:hRule="exact" w:val="54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13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212pt0"/>
              </w:rPr>
              <w:t>Борцовский зал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7"/>
              </w:numPr>
              <w:shd w:val="clear" w:color="auto" w:fill="auto"/>
              <w:tabs>
                <w:tab w:val="left" w:pos="134"/>
              </w:tabs>
              <w:spacing w:line="240" w:lineRule="exact"/>
              <w:ind w:firstLine="0"/>
              <w:jc w:val="center"/>
            </w:pPr>
            <w:r>
              <w:rPr>
                <w:rStyle w:val="212pt0"/>
              </w:rPr>
              <w:t>Зал вольной борьбы</w:t>
            </w:r>
          </w:p>
          <w:p w:rsidR="00F177A8" w:rsidRDefault="00F177A8" w:rsidP="00BF534E">
            <w:pPr>
              <w:pStyle w:val="22"/>
              <w:framePr w:w="10440" w:h="12715" w:wrap="none" w:vAnchor="page" w:hAnchor="page" w:x="698" w:y="2335"/>
              <w:numPr>
                <w:ilvl w:val="0"/>
                <w:numId w:val="27"/>
              </w:numPr>
              <w:shd w:val="clear" w:color="auto" w:fill="auto"/>
              <w:tabs>
                <w:tab w:val="left" w:pos="139"/>
              </w:tabs>
              <w:spacing w:before="60" w:after="0" w:line="240" w:lineRule="exact"/>
              <w:ind w:firstLine="0"/>
              <w:jc w:val="center"/>
            </w:pPr>
            <w:r>
              <w:rPr>
                <w:rStyle w:val="212pt0"/>
              </w:rPr>
              <w:t>Тренажерный зал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69" w:lineRule="exact"/>
              <w:ind w:firstLine="0"/>
              <w:jc w:val="center"/>
            </w:pPr>
            <w:r>
              <w:rPr>
                <w:rStyle w:val="212pt0"/>
              </w:rPr>
              <w:t>с. Нижний Нойбера, ул. А-Х.Кадырова, 31 а</w:t>
            </w:r>
          </w:p>
        </w:tc>
      </w:tr>
      <w:tr w:rsidR="00F177A8" w:rsidTr="00BF534E">
        <w:trPr>
          <w:trHeight w:hRule="exact" w:val="59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12pt0"/>
              </w:rPr>
              <w:t>14</w:t>
            </w:r>
          </w:p>
        </w:tc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Центр культуры и досуга   «Фитнес-клуб»</w:t>
            </w:r>
          </w:p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Общая площадь клуба 680 кв. м</w:t>
            </w:r>
          </w:p>
        </w:tc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F177A8" w:rsidRDefault="00BF534E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557" w:lineRule="exact"/>
              <w:ind w:firstLine="0"/>
              <w:jc w:val="center"/>
            </w:pPr>
            <w:r>
              <w:rPr>
                <w:rStyle w:val="212pt0"/>
              </w:rPr>
              <w:t xml:space="preserve">Мужской зал  </w:t>
            </w:r>
            <w:r w:rsidR="00F177A8">
              <w:rPr>
                <w:rStyle w:val="212pt0"/>
              </w:rPr>
              <w:t>Женский зал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7A8" w:rsidRDefault="00F177A8" w:rsidP="00BF534E">
            <w:pPr>
              <w:pStyle w:val="22"/>
              <w:framePr w:w="10440" w:h="12715" w:wrap="none" w:vAnchor="page" w:hAnchor="page" w:x="698" w:y="2335"/>
              <w:shd w:val="clear" w:color="auto" w:fill="auto"/>
              <w:spacing w:after="0" w:line="274" w:lineRule="exact"/>
              <w:ind w:firstLine="0"/>
              <w:jc w:val="center"/>
            </w:pPr>
            <w:r>
              <w:rPr>
                <w:rStyle w:val="212pt0"/>
              </w:rPr>
              <w:t>г. Гудермес, ул. Ватутина, 43</w:t>
            </w:r>
          </w:p>
        </w:tc>
      </w:tr>
    </w:tbl>
    <w:p w:rsidR="00EB4578" w:rsidRPr="007E6B18" w:rsidRDefault="00EB4578">
      <w:pPr>
        <w:sectPr w:rsidR="00EB4578" w:rsidRPr="007E6B18" w:rsidSect="007E6B18">
          <w:type w:val="continuous"/>
          <w:pgSz w:w="11900" w:h="16840"/>
          <w:pgMar w:top="357" w:right="357" w:bottom="357" w:left="357" w:header="0" w:footer="6" w:gutter="0"/>
          <w:cols w:space="720"/>
          <w:noEndnote/>
          <w:docGrid w:linePitch="360"/>
        </w:sectPr>
      </w:pPr>
    </w:p>
    <w:p w:rsidR="00EB4578" w:rsidRDefault="00C56891">
      <w:pPr>
        <w:pStyle w:val="a5"/>
        <w:framePr w:wrap="none" w:vAnchor="page" w:hAnchor="page" w:x="10802" w:y="1040"/>
        <w:shd w:val="clear" w:color="auto" w:fill="auto"/>
        <w:spacing w:line="220" w:lineRule="exact"/>
      </w:pPr>
      <w:r>
        <w:lastRenderedPageBreak/>
        <w:t>45</w:t>
      </w:r>
    </w:p>
    <w:p w:rsidR="00EB4578" w:rsidRDefault="00AD2242">
      <w:pPr>
        <w:pStyle w:val="40"/>
        <w:framePr w:w="10440" w:h="5843" w:hRule="exact" w:wrap="none" w:vAnchor="page" w:hAnchor="page" w:x="698" w:y="1583"/>
        <w:shd w:val="clear" w:color="auto" w:fill="auto"/>
        <w:spacing w:after="512" w:line="280" w:lineRule="exact"/>
        <w:ind w:right="120" w:firstLine="0"/>
        <w:jc w:val="center"/>
      </w:pPr>
      <w:bookmarkStart w:id="40" w:name="bookmark55"/>
      <w:r>
        <w:t>11 ИНФОРМАЦИОННОЕ ОБЕСПЕЧЕНИЕ</w:t>
      </w:r>
      <w:bookmarkEnd w:id="40"/>
    </w:p>
    <w:p w:rsidR="00EB4578" w:rsidRDefault="00AD2242">
      <w:pPr>
        <w:pStyle w:val="40"/>
        <w:framePr w:w="10440" w:h="5843" w:hRule="exact" w:wrap="none" w:vAnchor="page" w:hAnchor="page" w:x="698" w:y="1583"/>
        <w:shd w:val="clear" w:color="auto" w:fill="auto"/>
        <w:spacing w:after="403" w:line="280" w:lineRule="exact"/>
        <w:ind w:right="120" w:firstLine="0"/>
        <w:jc w:val="center"/>
      </w:pPr>
      <w:bookmarkStart w:id="41" w:name="bookmark56"/>
      <w:r>
        <w:t>МАУ «Гудермесская районная газета «ГУМС»</w:t>
      </w:r>
      <w:bookmarkEnd w:id="41"/>
    </w:p>
    <w:p w:rsidR="00EB4578" w:rsidRDefault="00AD2242">
      <w:pPr>
        <w:pStyle w:val="22"/>
        <w:framePr w:w="10440" w:h="5843" w:hRule="exact" w:wrap="none" w:vAnchor="page" w:hAnchor="page" w:x="698" w:y="1583"/>
        <w:shd w:val="clear" w:color="auto" w:fill="auto"/>
        <w:spacing w:after="534" w:line="422" w:lineRule="exact"/>
        <w:ind w:left="900" w:right="2920" w:firstLine="0"/>
      </w:pPr>
      <w:r>
        <w:t>Главный редактор: Борхаджиев Хожбауди Рамзанович, юридический адрес: г. Гудермес, ул. Ватутина, 72. Контактный телефон: 8(87152)2-22-58; 8(928)8900750. Численность работающих - 15 человек.</w:t>
      </w:r>
    </w:p>
    <w:p w:rsidR="00EB4578" w:rsidRDefault="00AD2242">
      <w:pPr>
        <w:pStyle w:val="40"/>
        <w:framePr w:w="10440" w:h="5843" w:hRule="exact" w:wrap="none" w:vAnchor="page" w:hAnchor="page" w:x="698" w:y="1583"/>
        <w:shd w:val="clear" w:color="auto" w:fill="auto"/>
        <w:spacing w:after="398" w:line="280" w:lineRule="exact"/>
        <w:ind w:right="620" w:firstLine="0"/>
        <w:jc w:val="center"/>
      </w:pPr>
      <w:bookmarkStart w:id="42" w:name="bookmark57"/>
      <w:r>
        <w:t>МУП «Чеченское издательство»</w:t>
      </w:r>
      <w:bookmarkEnd w:id="42"/>
    </w:p>
    <w:p w:rsidR="00EB4578" w:rsidRDefault="00AD2242">
      <w:pPr>
        <w:pStyle w:val="22"/>
        <w:framePr w:w="10440" w:h="5843" w:hRule="exact" w:wrap="none" w:vAnchor="page" w:hAnchor="page" w:x="698" w:y="1583"/>
        <w:shd w:val="clear" w:color="auto" w:fill="auto"/>
        <w:spacing w:after="0" w:line="422" w:lineRule="exact"/>
        <w:ind w:left="700" w:firstLine="0"/>
      </w:pPr>
      <w:r>
        <w:t>Руководитель: Личхаджиев Анзор Ахметович,</w:t>
      </w:r>
    </w:p>
    <w:p w:rsidR="00EB4578" w:rsidRDefault="00AD2242">
      <w:pPr>
        <w:pStyle w:val="22"/>
        <w:framePr w:w="10440" w:h="5843" w:hRule="exact" w:wrap="none" w:vAnchor="page" w:hAnchor="page" w:x="698" w:y="1583"/>
        <w:shd w:val="clear" w:color="auto" w:fill="auto"/>
        <w:spacing w:after="0" w:line="422" w:lineRule="exact"/>
        <w:ind w:left="700" w:firstLine="0"/>
      </w:pPr>
      <w:r>
        <w:t>Контактный телефон: 8 87152 2 31 71.</w:t>
      </w:r>
    </w:p>
    <w:p w:rsidR="00EB4578" w:rsidRDefault="00AD2242">
      <w:pPr>
        <w:pStyle w:val="22"/>
        <w:framePr w:w="10440" w:h="5843" w:hRule="exact" w:wrap="none" w:vAnchor="page" w:hAnchor="page" w:x="698" w:y="1583"/>
        <w:shd w:val="clear" w:color="auto" w:fill="auto"/>
        <w:spacing w:after="0" w:line="422" w:lineRule="exact"/>
        <w:ind w:left="700" w:firstLine="0"/>
      </w:pPr>
      <w:r>
        <w:t>Юридический адрес: г.Гудермес, ул.Ватутина,72.</w:t>
      </w:r>
    </w:p>
    <w:p w:rsidR="00EB4578" w:rsidRDefault="00BF534E">
      <w:pPr>
        <w:pStyle w:val="40"/>
        <w:framePr w:w="10440" w:h="2421" w:hRule="exact" w:wrap="none" w:vAnchor="page" w:hAnchor="page" w:x="698" w:y="8224"/>
        <w:shd w:val="clear" w:color="auto" w:fill="auto"/>
        <w:spacing w:after="351" w:line="336" w:lineRule="exact"/>
        <w:ind w:right="620" w:firstLine="0"/>
        <w:jc w:val="center"/>
      </w:pPr>
      <w:bookmarkStart w:id="43" w:name="bookmark58"/>
      <w:r>
        <w:t>Г</w:t>
      </w:r>
      <w:r w:rsidR="00AD2242">
        <w:t>осударственное автономное учреждение</w:t>
      </w:r>
      <w:r w:rsidR="00AD2242">
        <w:br/>
        <w:t>«Телерадиокомпания «Путь» имени А.Кадырова»</w:t>
      </w:r>
      <w:bookmarkEnd w:id="43"/>
    </w:p>
    <w:p w:rsidR="00EB4578" w:rsidRDefault="00AD2242">
      <w:pPr>
        <w:pStyle w:val="22"/>
        <w:framePr w:w="10440" w:h="2421" w:hRule="exact" w:wrap="none" w:vAnchor="page" w:hAnchor="page" w:x="698" w:y="8224"/>
        <w:shd w:val="clear" w:color="auto" w:fill="auto"/>
        <w:spacing w:after="0" w:line="422" w:lineRule="exact"/>
        <w:ind w:left="700" w:firstLine="0"/>
      </w:pPr>
      <w:r>
        <w:t>Руководитель: Шахидов Адам Сайдалаханович.</w:t>
      </w:r>
    </w:p>
    <w:p w:rsidR="00EB4578" w:rsidRDefault="00AD2242">
      <w:pPr>
        <w:pStyle w:val="22"/>
        <w:framePr w:w="10440" w:h="2421" w:hRule="exact" w:wrap="none" w:vAnchor="page" w:hAnchor="page" w:x="698" w:y="8224"/>
        <w:shd w:val="clear" w:color="auto" w:fill="auto"/>
        <w:spacing w:after="0" w:line="422" w:lineRule="exact"/>
        <w:ind w:left="700" w:firstLine="0"/>
      </w:pPr>
      <w:r>
        <w:t>Контактный телефон: 8 87152 2 23 45.</w:t>
      </w:r>
    </w:p>
    <w:p w:rsidR="00EB4578" w:rsidRDefault="00AD2242" w:rsidP="006860A0">
      <w:pPr>
        <w:pStyle w:val="22"/>
        <w:framePr w:w="10440" w:h="2421" w:hRule="exact" w:wrap="none" w:vAnchor="page" w:hAnchor="page" w:x="698" w:y="8224"/>
        <w:shd w:val="clear" w:color="auto" w:fill="auto"/>
        <w:spacing w:after="0" w:line="422" w:lineRule="exact"/>
        <w:ind w:left="700" w:firstLine="0"/>
        <w:rPr>
          <w:sz w:val="2"/>
          <w:szCs w:val="2"/>
        </w:rPr>
      </w:pPr>
      <w:r>
        <w:t>Юридический адрес: 366200 г. Гудермес, пр. А.Кадырова, 3.</w:t>
      </w:r>
      <w:r w:rsidR="006860A0">
        <w:rPr>
          <w:sz w:val="2"/>
          <w:szCs w:val="2"/>
        </w:rPr>
        <w:t xml:space="preserve"> </w:t>
      </w:r>
    </w:p>
    <w:sectPr w:rsidR="00EB4578" w:rsidSect="00E3371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A8A" w:rsidRDefault="007D1A8A">
      <w:r>
        <w:separator/>
      </w:r>
    </w:p>
  </w:endnote>
  <w:endnote w:type="continuationSeparator" w:id="0">
    <w:p w:rsidR="007D1A8A" w:rsidRDefault="007D1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A8A" w:rsidRDefault="007D1A8A"/>
  </w:footnote>
  <w:footnote w:type="continuationSeparator" w:id="0">
    <w:p w:rsidR="007D1A8A" w:rsidRDefault="007D1A8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678F"/>
    <w:multiLevelType w:val="multilevel"/>
    <w:tmpl w:val="643004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55C06"/>
    <w:multiLevelType w:val="multilevel"/>
    <w:tmpl w:val="48822B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957950"/>
    <w:multiLevelType w:val="multilevel"/>
    <w:tmpl w:val="895AE0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B737F5"/>
    <w:multiLevelType w:val="multilevel"/>
    <w:tmpl w:val="EB56BF7A"/>
    <w:lvl w:ilvl="0">
      <w:start w:val="2"/>
      <w:numFmt w:val="decimal"/>
      <w:lvlText w:val="8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FD0A4B"/>
    <w:multiLevelType w:val="multilevel"/>
    <w:tmpl w:val="1A5CA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4B76968"/>
    <w:multiLevelType w:val="multilevel"/>
    <w:tmpl w:val="1B4C9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B335E1"/>
    <w:multiLevelType w:val="multilevel"/>
    <w:tmpl w:val="8124AA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2B5011"/>
    <w:multiLevelType w:val="hybridMultilevel"/>
    <w:tmpl w:val="09B49F7E"/>
    <w:lvl w:ilvl="0" w:tplc="F7F65074">
      <w:start w:val="4"/>
      <w:numFmt w:val="decimal"/>
      <w:lvlText w:val="%1"/>
      <w:lvlJc w:val="left"/>
      <w:pPr>
        <w:ind w:left="6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084" w:hanging="360"/>
      </w:pPr>
    </w:lvl>
    <w:lvl w:ilvl="2" w:tplc="0419001B" w:tentative="1">
      <w:start w:val="1"/>
      <w:numFmt w:val="lowerRoman"/>
      <w:lvlText w:val="%3."/>
      <w:lvlJc w:val="right"/>
      <w:pPr>
        <w:ind w:left="7804" w:hanging="180"/>
      </w:pPr>
    </w:lvl>
    <w:lvl w:ilvl="3" w:tplc="0419000F" w:tentative="1">
      <w:start w:val="1"/>
      <w:numFmt w:val="decimal"/>
      <w:lvlText w:val="%4."/>
      <w:lvlJc w:val="left"/>
      <w:pPr>
        <w:ind w:left="8524" w:hanging="360"/>
      </w:pPr>
    </w:lvl>
    <w:lvl w:ilvl="4" w:tplc="04190019" w:tentative="1">
      <w:start w:val="1"/>
      <w:numFmt w:val="lowerLetter"/>
      <w:lvlText w:val="%5."/>
      <w:lvlJc w:val="left"/>
      <w:pPr>
        <w:ind w:left="9244" w:hanging="360"/>
      </w:pPr>
    </w:lvl>
    <w:lvl w:ilvl="5" w:tplc="0419001B" w:tentative="1">
      <w:start w:val="1"/>
      <w:numFmt w:val="lowerRoman"/>
      <w:lvlText w:val="%6."/>
      <w:lvlJc w:val="right"/>
      <w:pPr>
        <w:ind w:left="9964" w:hanging="180"/>
      </w:pPr>
    </w:lvl>
    <w:lvl w:ilvl="6" w:tplc="0419000F" w:tentative="1">
      <w:start w:val="1"/>
      <w:numFmt w:val="decimal"/>
      <w:lvlText w:val="%7."/>
      <w:lvlJc w:val="left"/>
      <w:pPr>
        <w:ind w:left="10684" w:hanging="360"/>
      </w:pPr>
    </w:lvl>
    <w:lvl w:ilvl="7" w:tplc="04190019" w:tentative="1">
      <w:start w:val="1"/>
      <w:numFmt w:val="lowerLetter"/>
      <w:lvlText w:val="%8."/>
      <w:lvlJc w:val="left"/>
      <w:pPr>
        <w:ind w:left="11404" w:hanging="360"/>
      </w:pPr>
    </w:lvl>
    <w:lvl w:ilvl="8" w:tplc="0419001B" w:tentative="1">
      <w:start w:val="1"/>
      <w:numFmt w:val="lowerRoman"/>
      <w:lvlText w:val="%9."/>
      <w:lvlJc w:val="right"/>
      <w:pPr>
        <w:ind w:left="12124" w:hanging="180"/>
      </w:pPr>
    </w:lvl>
  </w:abstractNum>
  <w:abstractNum w:abstractNumId="8">
    <w:nsid w:val="1ACE7B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E084935"/>
    <w:multiLevelType w:val="multilevel"/>
    <w:tmpl w:val="792CE9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4B7CF2"/>
    <w:multiLevelType w:val="multilevel"/>
    <w:tmpl w:val="60CC08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6D77B7"/>
    <w:multiLevelType w:val="multilevel"/>
    <w:tmpl w:val="EDC89A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5F27A8A"/>
    <w:multiLevelType w:val="multilevel"/>
    <w:tmpl w:val="966633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F27201"/>
    <w:multiLevelType w:val="multilevel"/>
    <w:tmpl w:val="D28E0D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5110908"/>
    <w:multiLevelType w:val="multilevel"/>
    <w:tmpl w:val="34EE07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124512"/>
    <w:multiLevelType w:val="multilevel"/>
    <w:tmpl w:val="12DCDF7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B282440"/>
    <w:multiLevelType w:val="multilevel"/>
    <w:tmpl w:val="D8B431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3F70CDD"/>
    <w:multiLevelType w:val="multilevel"/>
    <w:tmpl w:val="666812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655861"/>
    <w:multiLevelType w:val="multilevel"/>
    <w:tmpl w:val="910CF7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6020CF"/>
    <w:multiLevelType w:val="multilevel"/>
    <w:tmpl w:val="DD92B9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CF73D90"/>
    <w:multiLevelType w:val="multilevel"/>
    <w:tmpl w:val="E1C4B7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F050F32"/>
    <w:multiLevelType w:val="multilevel"/>
    <w:tmpl w:val="4FD6343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B724AA6"/>
    <w:multiLevelType w:val="multilevel"/>
    <w:tmpl w:val="F76C79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07457E3"/>
    <w:multiLevelType w:val="multilevel"/>
    <w:tmpl w:val="B23673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627D9D"/>
    <w:multiLevelType w:val="multilevel"/>
    <w:tmpl w:val="69FA31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9AD3B8E"/>
    <w:multiLevelType w:val="multilevel"/>
    <w:tmpl w:val="D616A0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C1B5F13"/>
    <w:multiLevelType w:val="multilevel"/>
    <w:tmpl w:val="64F44C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CD24B41"/>
    <w:multiLevelType w:val="multilevel"/>
    <w:tmpl w:val="99C8F9CA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DCE22E8"/>
    <w:multiLevelType w:val="multilevel"/>
    <w:tmpl w:val="C61E04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4"/>
  </w:num>
  <w:num w:numId="3">
    <w:abstractNumId w:val="19"/>
  </w:num>
  <w:num w:numId="4">
    <w:abstractNumId w:val="16"/>
  </w:num>
  <w:num w:numId="5">
    <w:abstractNumId w:val="15"/>
  </w:num>
  <w:num w:numId="6">
    <w:abstractNumId w:val="13"/>
  </w:num>
  <w:num w:numId="7">
    <w:abstractNumId w:val="21"/>
  </w:num>
  <w:num w:numId="8">
    <w:abstractNumId w:val="20"/>
  </w:num>
  <w:num w:numId="9">
    <w:abstractNumId w:val="10"/>
  </w:num>
  <w:num w:numId="10">
    <w:abstractNumId w:val="2"/>
  </w:num>
  <w:num w:numId="11">
    <w:abstractNumId w:val="5"/>
  </w:num>
  <w:num w:numId="12">
    <w:abstractNumId w:val="14"/>
  </w:num>
  <w:num w:numId="13">
    <w:abstractNumId w:val="24"/>
  </w:num>
  <w:num w:numId="14">
    <w:abstractNumId w:val="25"/>
  </w:num>
  <w:num w:numId="15">
    <w:abstractNumId w:val="11"/>
  </w:num>
  <w:num w:numId="16">
    <w:abstractNumId w:val="17"/>
  </w:num>
  <w:num w:numId="17">
    <w:abstractNumId w:val="12"/>
  </w:num>
  <w:num w:numId="18">
    <w:abstractNumId w:val="26"/>
  </w:num>
  <w:num w:numId="19">
    <w:abstractNumId w:val="27"/>
  </w:num>
  <w:num w:numId="20">
    <w:abstractNumId w:val="9"/>
  </w:num>
  <w:num w:numId="21">
    <w:abstractNumId w:val="3"/>
  </w:num>
  <w:num w:numId="22">
    <w:abstractNumId w:val="6"/>
  </w:num>
  <w:num w:numId="23">
    <w:abstractNumId w:val="28"/>
  </w:num>
  <w:num w:numId="24">
    <w:abstractNumId w:val="22"/>
  </w:num>
  <w:num w:numId="25">
    <w:abstractNumId w:val="18"/>
  </w:num>
  <w:num w:numId="26">
    <w:abstractNumId w:val="0"/>
  </w:num>
  <w:num w:numId="27">
    <w:abstractNumId w:val="1"/>
  </w:num>
  <w:num w:numId="28">
    <w:abstractNumId w:val="7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78"/>
    <w:rsid w:val="000964D3"/>
    <w:rsid w:val="001376D9"/>
    <w:rsid w:val="00144AF2"/>
    <w:rsid w:val="00181476"/>
    <w:rsid w:val="0019706B"/>
    <w:rsid w:val="001C1A86"/>
    <w:rsid w:val="001D5EF0"/>
    <w:rsid w:val="001F6EAC"/>
    <w:rsid w:val="0025154F"/>
    <w:rsid w:val="00252BE5"/>
    <w:rsid w:val="00284BEB"/>
    <w:rsid w:val="002A32E4"/>
    <w:rsid w:val="002C69C7"/>
    <w:rsid w:val="002D2804"/>
    <w:rsid w:val="003B6E1A"/>
    <w:rsid w:val="003D3B56"/>
    <w:rsid w:val="003F61C0"/>
    <w:rsid w:val="004522E8"/>
    <w:rsid w:val="004E5EF3"/>
    <w:rsid w:val="004F3C3C"/>
    <w:rsid w:val="00503018"/>
    <w:rsid w:val="00511199"/>
    <w:rsid w:val="00566DCD"/>
    <w:rsid w:val="005A72F2"/>
    <w:rsid w:val="005B2D35"/>
    <w:rsid w:val="005F3F40"/>
    <w:rsid w:val="005F538A"/>
    <w:rsid w:val="006228D3"/>
    <w:rsid w:val="00623583"/>
    <w:rsid w:val="00633935"/>
    <w:rsid w:val="00684E15"/>
    <w:rsid w:val="006860A0"/>
    <w:rsid w:val="006B61C5"/>
    <w:rsid w:val="00705743"/>
    <w:rsid w:val="00723DAB"/>
    <w:rsid w:val="0077169C"/>
    <w:rsid w:val="007D1A8A"/>
    <w:rsid w:val="007D3741"/>
    <w:rsid w:val="007E17C4"/>
    <w:rsid w:val="007E6B18"/>
    <w:rsid w:val="008A4C03"/>
    <w:rsid w:val="0093387A"/>
    <w:rsid w:val="009407CE"/>
    <w:rsid w:val="00A30C15"/>
    <w:rsid w:val="00A37A3F"/>
    <w:rsid w:val="00A9296D"/>
    <w:rsid w:val="00AD2242"/>
    <w:rsid w:val="00AE29EA"/>
    <w:rsid w:val="00B324B8"/>
    <w:rsid w:val="00B54E7D"/>
    <w:rsid w:val="00B91BEA"/>
    <w:rsid w:val="00BB42E6"/>
    <w:rsid w:val="00BD1118"/>
    <w:rsid w:val="00BF14F0"/>
    <w:rsid w:val="00BF534E"/>
    <w:rsid w:val="00C56891"/>
    <w:rsid w:val="00C67E31"/>
    <w:rsid w:val="00C873FA"/>
    <w:rsid w:val="00CA63F7"/>
    <w:rsid w:val="00CB5DE2"/>
    <w:rsid w:val="00CC2118"/>
    <w:rsid w:val="00CC4FA7"/>
    <w:rsid w:val="00CC7562"/>
    <w:rsid w:val="00D029F9"/>
    <w:rsid w:val="00D35860"/>
    <w:rsid w:val="00D9607A"/>
    <w:rsid w:val="00D968F4"/>
    <w:rsid w:val="00D9785F"/>
    <w:rsid w:val="00DD3737"/>
    <w:rsid w:val="00DE6DD3"/>
    <w:rsid w:val="00E2028B"/>
    <w:rsid w:val="00E33714"/>
    <w:rsid w:val="00EB4578"/>
    <w:rsid w:val="00F177A8"/>
    <w:rsid w:val="00F25035"/>
    <w:rsid w:val="00F31D77"/>
    <w:rsid w:val="00FC3285"/>
    <w:rsid w:val="00FD0474"/>
    <w:rsid w:val="00FF69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962652D-07B7-46AF-BA3B-6829BA76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71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33714"/>
    <w:rPr>
      <w:color w:val="0066CC"/>
      <w:u w:val="single"/>
    </w:rPr>
  </w:style>
  <w:style w:type="character" w:customStyle="1" w:styleId="2">
    <w:name w:val="Заголовок №2_"/>
    <w:basedOn w:val="a0"/>
    <w:link w:val="20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3">
    <w:name w:val="Заголовок №3_"/>
    <w:basedOn w:val="a0"/>
    <w:link w:val="30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92"/>
      <w:szCs w:val="92"/>
      <w:u w:val="none"/>
    </w:rPr>
  </w:style>
  <w:style w:type="character" w:customStyle="1" w:styleId="11">
    <w:name w:val="Заголовок №1"/>
    <w:basedOn w:val="1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pacing w:val="-10"/>
      <w:w w:val="100"/>
      <w:position w:val="0"/>
      <w:sz w:val="92"/>
      <w:szCs w:val="92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5">
    <w:name w:val="Основной текст (2) + Полужирный"/>
    <w:basedOn w:val="21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">
    <w:name w:val="Основной текст (2) + 12 pt"/>
    <w:basedOn w:val="2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Заголовок №4_"/>
    <w:basedOn w:val="a0"/>
    <w:link w:val="40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_"/>
    <w:basedOn w:val="a0"/>
    <w:link w:val="32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Основной текст (3)"/>
    <w:basedOn w:val="31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1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92"/>
      <w:szCs w:val="92"/>
      <w:u w:val="none"/>
      <w:lang w:val="en-US" w:eastAsia="en-US" w:bidi="en-US"/>
    </w:rPr>
  </w:style>
  <w:style w:type="character" w:customStyle="1" w:styleId="43">
    <w:name w:val="Основной текст (4)"/>
    <w:basedOn w:val="41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92"/>
      <w:szCs w:val="92"/>
      <w:u w:val="none"/>
      <w:lang w:val="en-US" w:eastAsia="en-US" w:bidi="en-US"/>
    </w:rPr>
  </w:style>
  <w:style w:type="character" w:customStyle="1" w:styleId="44">
    <w:name w:val="Заголовок №4"/>
    <w:basedOn w:val="4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Подпись к картинке_"/>
    <w:basedOn w:val="a0"/>
    <w:link w:val="a7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;Полужирный"/>
    <w:basedOn w:val="21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"/>
    <w:basedOn w:val="2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5">
    <w:name w:val="Заголовок №4"/>
    <w:basedOn w:val="4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4">
    <w:name w:val="Основной текст (3) + Не полужирный"/>
    <w:basedOn w:val="31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1">
    <w:name w:val="Основной текст (7)"/>
    <w:basedOn w:val="7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81">
    <w:name w:val="Основной текст (8)"/>
    <w:basedOn w:val="8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">
    <w:name w:val="Основной текст (7) + Малые прописные"/>
    <w:basedOn w:val="7"/>
    <w:rsid w:val="00E33714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91">
    <w:name w:val="Основной текст (9)"/>
    <w:basedOn w:val="9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02">
    <w:name w:val="Основной текст (10)"/>
    <w:basedOn w:val="10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12">
    <w:name w:val="Основной текст (11)"/>
    <w:basedOn w:val="11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">
    <w:name w:val="Основной текст (6)_"/>
    <w:basedOn w:val="a0"/>
    <w:link w:val="60"/>
    <w:rsid w:val="00E337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9"/>
      <w:szCs w:val="9"/>
      <w:u w:val="none"/>
    </w:rPr>
  </w:style>
  <w:style w:type="character" w:customStyle="1" w:styleId="61">
    <w:name w:val="Основной текст (6) + Не курсив"/>
    <w:basedOn w:val="6"/>
    <w:rsid w:val="00E337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Arial4pt">
    <w:name w:val="Основной текст (6) + Arial;4 pt;Не курсив"/>
    <w:basedOn w:val="6"/>
    <w:rsid w:val="00E3371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2">
    <w:name w:val="Основной текст (6)"/>
    <w:basedOn w:val="6"/>
    <w:rsid w:val="00E337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TimesNewRoman45pt">
    <w:name w:val="Основной текст (7) + Times New Roman;4;5 pt"/>
    <w:basedOn w:val="7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3">
    <w:name w:val="Основной текст (7)"/>
    <w:basedOn w:val="7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74">
    <w:name w:val="Основной текст (7)"/>
    <w:basedOn w:val="7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TimesNewRoman45pt0">
    <w:name w:val="Основной текст (7) + Times New Roman;4;5 pt"/>
    <w:basedOn w:val="7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5">
    <w:name w:val="Основной текст (7)"/>
    <w:basedOn w:val="7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8">
    <w:name w:val="Другое_"/>
    <w:basedOn w:val="a0"/>
    <w:link w:val="a9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5pt">
    <w:name w:val="Другое + 5;5 pt"/>
    <w:basedOn w:val="a8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Arial65pt">
    <w:name w:val="Другое + Arial;6;5 pt"/>
    <w:basedOn w:val="a8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rial65pt0">
    <w:name w:val="Другое + Arial;6;5 pt"/>
    <w:basedOn w:val="a8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5pt0">
    <w:name w:val="Другое + 5;5 pt"/>
    <w:basedOn w:val="a8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Arial65pt1">
    <w:name w:val="Другое + Arial;6;5 pt"/>
    <w:basedOn w:val="a8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55pt1">
    <w:name w:val="Другое + 5;5 pt"/>
    <w:basedOn w:val="a8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8">
    <w:name w:val="Подпись к картинке (2)_"/>
    <w:basedOn w:val="a0"/>
    <w:link w:val="29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a">
    <w:name w:val="Подпись к картинке (2)"/>
    <w:basedOn w:val="28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b">
    <w:name w:val="Подпись к картинке (2)"/>
    <w:basedOn w:val="28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21">
    <w:name w:val="Основной текст (12)"/>
    <w:basedOn w:val="12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5">
    <w:name w:val="Подпись к картинке (3)_"/>
    <w:basedOn w:val="a0"/>
    <w:link w:val="36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7">
    <w:name w:val="Подпись к картинке (3)"/>
    <w:basedOn w:val="35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2">
    <w:name w:val="Основной текст (12)"/>
    <w:basedOn w:val="12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">
    <w:name w:val="Основной текст (2)"/>
    <w:basedOn w:val="2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1">
    <w:name w:val="Основной текст (5)"/>
    <w:basedOn w:val="5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E33714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31">
    <w:name w:val="Основной текст (13)"/>
    <w:basedOn w:val="13"/>
    <w:rsid w:val="00E3371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4ArialNarrow">
    <w:name w:val="Основной текст (14) + Arial Narrow;Курсив"/>
    <w:basedOn w:val="14"/>
    <w:rsid w:val="00E3371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41">
    <w:name w:val="Основной текст (14)"/>
    <w:basedOn w:val="14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445pt">
    <w:name w:val="Основной текст (14) + 4;5 pt;Курсив"/>
    <w:basedOn w:val="14"/>
    <w:rsid w:val="00E337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445pt0">
    <w:name w:val="Основной текст (14) + 4;5 pt;Курсив;Малые прописные"/>
    <w:basedOn w:val="14"/>
    <w:rsid w:val="00E33714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Arial65pt2">
    <w:name w:val="Другое + Arial;6;5 pt"/>
    <w:basedOn w:val="a8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51">
    <w:name w:val="Основной текст (15)"/>
    <w:basedOn w:val="15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8"/>
      <w:szCs w:val="8"/>
      <w:u w:val="none"/>
    </w:rPr>
  </w:style>
  <w:style w:type="character" w:customStyle="1" w:styleId="161">
    <w:name w:val="Основной текст (16)"/>
    <w:basedOn w:val="16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62">
    <w:name w:val="Основной текст (16)"/>
    <w:basedOn w:val="16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63">
    <w:name w:val="Основной текст (16) + Полужирный;Малые прописные"/>
    <w:basedOn w:val="16"/>
    <w:rsid w:val="00E3371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64">
    <w:name w:val="Основной текст (16) + Полужирный"/>
    <w:basedOn w:val="16"/>
    <w:rsid w:val="00E337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92">
    <w:name w:val="Основной текст (9)"/>
    <w:basedOn w:val="9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3">
    <w:name w:val="Основной текст (12)"/>
    <w:basedOn w:val="12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71">
    <w:name w:val="Основной текст (17)"/>
    <w:basedOn w:val="17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72">
    <w:name w:val="Основной текст (17)"/>
    <w:basedOn w:val="17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81">
    <w:name w:val="Основной текст (18)"/>
    <w:basedOn w:val="18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2pt0">
    <w:name w:val="Основной текст (2) + 12 pt"/>
    <w:basedOn w:val="2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21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ookAntiqua115pt">
    <w:name w:val="Основной текст (2) + Book Antiqua;11;5 pt;Полужирный;Курсив"/>
    <w:basedOn w:val="21"/>
    <w:rsid w:val="00E33714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">
    <w:name w:val="Основной текст (2) + 11;5 pt;Полужирный;Курсив"/>
    <w:basedOn w:val="21"/>
    <w:rsid w:val="00E3371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82">
    <w:name w:val="Основной текст (18)"/>
    <w:basedOn w:val="18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02">
    <w:name w:val="Основной текст (20)"/>
    <w:basedOn w:val="200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3">
    <w:name w:val="Основной текст (20) + Малые прописные"/>
    <w:basedOn w:val="200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76">
    <w:name w:val="Основной текст (7)"/>
    <w:basedOn w:val="7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212">
    <w:name w:val="Основной текст (21)"/>
    <w:basedOn w:val="210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20">
    <w:name w:val="Основной текст (22)_"/>
    <w:basedOn w:val="a0"/>
    <w:link w:val="22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30">
    <w:name w:val="Основной текст (23)_"/>
    <w:basedOn w:val="a0"/>
    <w:link w:val="23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32">
    <w:name w:val="Основной текст (23)"/>
    <w:basedOn w:val="230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52">
    <w:name w:val="Основной текст (15)"/>
    <w:basedOn w:val="15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0">
    <w:name w:val="Основной текст (24)_"/>
    <w:basedOn w:val="a0"/>
    <w:link w:val="241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1445pt1">
    <w:name w:val="Основной текст (14) + 4;5 pt;Курсив"/>
    <w:basedOn w:val="14"/>
    <w:rsid w:val="00E337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4Arial">
    <w:name w:val="Основной текст (14) + Arial"/>
    <w:basedOn w:val="14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Arial0">
    <w:name w:val="Основной текст (14) + Arial"/>
    <w:basedOn w:val="14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Arial1">
    <w:name w:val="Основной текст (14) + Arial"/>
    <w:basedOn w:val="14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0pt">
    <w:name w:val="Основной текст (14) + Интервал 0 pt"/>
    <w:basedOn w:val="14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83">
    <w:name w:val="Основной текст (18)"/>
    <w:basedOn w:val="18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50">
    <w:name w:val="Основной текст (25)_"/>
    <w:basedOn w:val="a0"/>
    <w:link w:val="25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84">
    <w:name w:val="Основной текст (18) + Малые прописные"/>
    <w:basedOn w:val="18"/>
    <w:rsid w:val="00E33714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60">
    <w:name w:val="Основной текст (26)_"/>
    <w:basedOn w:val="a0"/>
    <w:link w:val="261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26TimesNewRoman">
    <w:name w:val="Основной текст (26) + Times New Roman"/>
    <w:basedOn w:val="260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77">
    <w:name w:val="Основной текст (7)"/>
    <w:basedOn w:val="7"/>
    <w:rsid w:val="00E337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1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5pt">
    <w:name w:val="Основной текст (2) + 10;5 pt"/>
    <w:basedOn w:val="2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d">
    <w:name w:val="Колонтитул (2)_"/>
    <w:basedOn w:val="a0"/>
    <w:link w:val="2e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f">
    <w:name w:val="Основной текст (2)"/>
    <w:basedOn w:val="21"/>
    <w:rsid w:val="00E337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6">
    <w:name w:val="Заголовок №4 + Не полужирный"/>
    <w:basedOn w:val="4"/>
    <w:rsid w:val="00E337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20">
    <w:name w:val="Заголовок №2"/>
    <w:basedOn w:val="a"/>
    <w:link w:val="2"/>
    <w:rsid w:val="00E33714"/>
    <w:pPr>
      <w:shd w:val="clear" w:color="auto" w:fill="FFFFFF"/>
      <w:spacing w:before="780" w:after="9300" w:line="514" w:lineRule="exact"/>
      <w:jc w:val="center"/>
      <w:outlineLvl w:val="1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30">
    <w:name w:val="Заголовок №3"/>
    <w:basedOn w:val="a"/>
    <w:link w:val="3"/>
    <w:rsid w:val="00E33714"/>
    <w:pPr>
      <w:shd w:val="clear" w:color="auto" w:fill="FFFFFF"/>
      <w:spacing w:before="9300" w:line="0" w:lineRule="atLeast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rsid w:val="00E33714"/>
    <w:pPr>
      <w:shd w:val="clear" w:color="auto" w:fill="FFFFFF"/>
      <w:spacing w:before="1080" w:after="780"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92"/>
      <w:szCs w:val="92"/>
    </w:rPr>
  </w:style>
  <w:style w:type="paragraph" w:customStyle="1" w:styleId="22">
    <w:name w:val="Основной текст (2)"/>
    <w:basedOn w:val="a"/>
    <w:link w:val="21"/>
    <w:rsid w:val="00E33714"/>
    <w:pPr>
      <w:shd w:val="clear" w:color="auto" w:fill="FFFFFF"/>
      <w:spacing w:after="60" w:line="0" w:lineRule="atLeast"/>
      <w:ind w:hanging="72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Заголовок №4"/>
    <w:basedOn w:val="a"/>
    <w:link w:val="4"/>
    <w:rsid w:val="00E33714"/>
    <w:pPr>
      <w:shd w:val="clear" w:color="auto" w:fill="FFFFFF"/>
      <w:spacing w:after="360" w:line="331" w:lineRule="exact"/>
      <w:ind w:hanging="62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rsid w:val="00E3371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">
    <w:name w:val="Основной текст (4)"/>
    <w:basedOn w:val="a"/>
    <w:link w:val="41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92"/>
      <w:szCs w:val="92"/>
      <w:lang w:val="en-US" w:eastAsia="en-US" w:bidi="en-US"/>
    </w:rPr>
  </w:style>
  <w:style w:type="paragraph" w:customStyle="1" w:styleId="a7">
    <w:name w:val="Подпись к картинке"/>
    <w:basedOn w:val="a"/>
    <w:link w:val="a6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E33714"/>
    <w:pPr>
      <w:shd w:val="clear" w:color="auto" w:fill="FFFFFF"/>
      <w:spacing w:before="120" w:after="540" w:line="0" w:lineRule="atLeast"/>
      <w:jc w:val="right"/>
    </w:pPr>
    <w:rPr>
      <w:rFonts w:ascii="Arial" w:eastAsia="Arial" w:hAnsi="Arial" w:cs="Arial"/>
      <w:sz w:val="8"/>
      <w:szCs w:val="8"/>
    </w:rPr>
  </w:style>
  <w:style w:type="paragraph" w:customStyle="1" w:styleId="80">
    <w:name w:val="Основной текст (8)"/>
    <w:basedOn w:val="a"/>
    <w:link w:val="8"/>
    <w:rsid w:val="00E33714"/>
    <w:pPr>
      <w:shd w:val="clear" w:color="auto" w:fill="FFFFFF"/>
      <w:spacing w:before="540" w:after="300"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90">
    <w:name w:val="Основной текст (9)"/>
    <w:basedOn w:val="a"/>
    <w:link w:val="9"/>
    <w:rsid w:val="00E33714"/>
    <w:pPr>
      <w:shd w:val="clear" w:color="auto" w:fill="FFFFFF"/>
      <w:spacing w:before="1200" w:after="1200" w:line="0" w:lineRule="atLeast"/>
    </w:pPr>
    <w:rPr>
      <w:rFonts w:ascii="Arial" w:eastAsia="Arial" w:hAnsi="Arial" w:cs="Arial"/>
      <w:sz w:val="8"/>
      <w:szCs w:val="8"/>
    </w:rPr>
  </w:style>
  <w:style w:type="paragraph" w:customStyle="1" w:styleId="101">
    <w:name w:val="Основной текст (10)"/>
    <w:basedOn w:val="a"/>
    <w:link w:val="100"/>
    <w:rsid w:val="00E33714"/>
    <w:pPr>
      <w:shd w:val="clear" w:color="auto" w:fill="FFFFFF"/>
      <w:spacing w:before="1980" w:line="250" w:lineRule="exact"/>
    </w:pPr>
    <w:rPr>
      <w:rFonts w:ascii="Arial" w:eastAsia="Arial" w:hAnsi="Arial" w:cs="Arial"/>
      <w:sz w:val="17"/>
      <w:szCs w:val="17"/>
    </w:rPr>
  </w:style>
  <w:style w:type="paragraph" w:customStyle="1" w:styleId="111">
    <w:name w:val="Основной текст (11)"/>
    <w:basedOn w:val="a"/>
    <w:link w:val="110"/>
    <w:rsid w:val="00E33714"/>
    <w:pPr>
      <w:shd w:val="clear" w:color="auto" w:fill="FFFFFF"/>
      <w:spacing w:line="250" w:lineRule="exact"/>
    </w:pPr>
    <w:rPr>
      <w:rFonts w:ascii="Arial" w:eastAsia="Arial" w:hAnsi="Arial" w:cs="Arial"/>
      <w:sz w:val="14"/>
      <w:szCs w:val="14"/>
    </w:rPr>
  </w:style>
  <w:style w:type="paragraph" w:customStyle="1" w:styleId="50">
    <w:name w:val="Основной текст (5)"/>
    <w:basedOn w:val="a"/>
    <w:link w:val="5"/>
    <w:rsid w:val="00E33714"/>
    <w:pPr>
      <w:shd w:val="clear" w:color="auto" w:fill="FFFFFF"/>
      <w:spacing w:before="540" w:after="60" w:line="0" w:lineRule="atLeast"/>
      <w:ind w:hanging="1120"/>
    </w:pPr>
    <w:rPr>
      <w:rFonts w:ascii="Arial" w:eastAsia="Arial" w:hAnsi="Arial" w:cs="Arial"/>
      <w:sz w:val="15"/>
      <w:szCs w:val="15"/>
    </w:rPr>
  </w:style>
  <w:style w:type="paragraph" w:customStyle="1" w:styleId="60">
    <w:name w:val="Основной текст (6)"/>
    <w:basedOn w:val="a"/>
    <w:link w:val="6"/>
    <w:rsid w:val="00E33714"/>
    <w:pPr>
      <w:shd w:val="clear" w:color="auto" w:fill="FFFFFF"/>
      <w:spacing w:before="300" w:after="120" w:line="0" w:lineRule="atLeast"/>
    </w:pPr>
    <w:rPr>
      <w:rFonts w:ascii="Times New Roman" w:eastAsia="Times New Roman" w:hAnsi="Times New Roman" w:cs="Times New Roman"/>
      <w:i/>
      <w:iCs/>
      <w:sz w:val="9"/>
      <w:szCs w:val="9"/>
    </w:rPr>
  </w:style>
  <w:style w:type="paragraph" w:customStyle="1" w:styleId="a9">
    <w:name w:val="Другое"/>
    <w:basedOn w:val="a"/>
    <w:link w:val="a8"/>
    <w:rsid w:val="00E3371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Подпись к картинке (2)"/>
    <w:basedOn w:val="a"/>
    <w:link w:val="28"/>
    <w:rsid w:val="00E33714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</w:rPr>
  </w:style>
  <w:style w:type="paragraph" w:customStyle="1" w:styleId="120">
    <w:name w:val="Основной текст (12)"/>
    <w:basedOn w:val="a"/>
    <w:link w:val="12"/>
    <w:rsid w:val="00E33714"/>
    <w:pPr>
      <w:shd w:val="clear" w:color="auto" w:fill="FFFFFF"/>
      <w:spacing w:before="180" w:line="0" w:lineRule="atLeast"/>
    </w:pPr>
    <w:rPr>
      <w:rFonts w:ascii="Arial" w:eastAsia="Arial" w:hAnsi="Arial" w:cs="Arial"/>
      <w:sz w:val="13"/>
      <w:szCs w:val="13"/>
    </w:rPr>
  </w:style>
  <w:style w:type="paragraph" w:customStyle="1" w:styleId="36">
    <w:name w:val="Подпись к картинке (3)"/>
    <w:basedOn w:val="a"/>
    <w:link w:val="35"/>
    <w:rsid w:val="00E33714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30">
    <w:name w:val="Основной текст (13)"/>
    <w:basedOn w:val="a"/>
    <w:link w:val="13"/>
    <w:rsid w:val="00E33714"/>
    <w:pPr>
      <w:shd w:val="clear" w:color="auto" w:fill="FFFFFF"/>
      <w:spacing w:before="540" w:after="60" w:line="0" w:lineRule="atLeast"/>
    </w:pPr>
    <w:rPr>
      <w:rFonts w:ascii="Candara" w:eastAsia="Candara" w:hAnsi="Candara" w:cs="Candara"/>
      <w:sz w:val="8"/>
      <w:szCs w:val="8"/>
    </w:rPr>
  </w:style>
  <w:style w:type="paragraph" w:customStyle="1" w:styleId="140">
    <w:name w:val="Основной текст (14)"/>
    <w:basedOn w:val="a"/>
    <w:link w:val="14"/>
    <w:rsid w:val="00E33714"/>
    <w:pPr>
      <w:shd w:val="clear" w:color="auto" w:fill="FFFFFF"/>
      <w:spacing w:before="60" w:after="540" w:line="67" w:lineRule="exact"/>
      <w:jc w:val="center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150">
    <w:name w:val="Основной текст (15)"/>
    <w:basedOn w:val="a"/>
    <w:link w:val="15"/>
    <w:rsid w:val="00E33714"/>
    <w:pPr>
      <w:shd w:val="clear" w:color="auto" w:fill="FFFFFF"/>
      <w:spacing w:before="540" w:after="300" w:line="86" w:lineRule="exact"/>
      <w:jc w:val="right"/>
    </w:pPr>
    <w:rPr>
      <w:rFonts w:ascii="Arial" w:eastAsia="Arial" w:hAnsi="Arial" w:cs="Arial"/>
      <w:sz w:val="8"/>
      <w:szCs w:val="8"/>
    </w:rPr>
  </w:style>
  <w:style w:type="paragraph" w:customStyle="1" w:styleId="160">
    <w:name w:val="Основной текст (16)"/>
    <w:basedOn w:val="a"/>
    <w:link w:val="16"/>
    <w:rsid w:val="00E33714"/>
    <w:pPr>
      <w:shd w:val="clear" w:color="auto" w:fill="FFFFFF"/>
      <w:spacing w:before="540" w:after="420" w:line="72" w:lineRule="exact"/>
    </w:pPr>
    <w:rPr>
      <w:rFonts w:ascii="Arial" w:eastAsia="Arial" w:hAnsi="Arial" w:cs="Arial"/>
      <w:sz w:val="8"/>
      <w:szCs w:val="8"/>
    </w:rPr>
  </w:style>
  <w:style w:type="paragraph" w:customStyle="1" w:styleId="170">
    <w:name w:val="Основной текст (17)"/>
    <w:basedOn w:val="a"/>
    <w:link w:val="17"/>
    <w:rsid w:val="00E33714"/>
    <w:pPr>
      <w:shd w:val="clear" w:color="auto" w:fill="FFFFFF"/>
      <w:spacing w:line="96" w:lineRule="exact"/>
      <w:jc w:val="both"/>
    </w:pPr>
    <w:rPr>
      <w:rFonts w:ascii="Arial" w:eastAsia="Arial" w:hAnsi="Arial" w:cs="Arial"/>
      <w:sz w:val="8"/>
      <w:szCs w:val="8"/>
    </w:rPr>
  </w:style>
  <w:style w:type="paragraph" w:customStyle="1" w:styleId="180">
    <w:name w:val="Основной текст (18)"/>
    <w:basedOn w:val="a"/>
    <w:link w:val="18"/>
    <w:rsid w:val="00E33714"/>
    <w:pPr>
      <w:shd w:val="clear" w:color="auto" w:fill="FFFFFF"/>
      <w:spacing w:after="180" w:line="0" w:lineRule="atLeast"/>
    </w:pPr>
    <w:rPr>
      <w:rFonts w:ascii="Arial" w:eastAsia="Arial" w:hAnsi="Arial" w:cs="Arial"/>
      <w:sz w:val="8"/>
      <w:szCs w:val="8"/>
    </w:rPr>
  </w:style>
  <w:style w:type="paragraph" w:customStyle="1" w:styleId="ab">
    <w:name w:val="Подпись к таблице"/>
    <w:basedOn w:val="a"/>
    <w:link w:val="aa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90">
    <w:name w:val="Основной текст (19)"/>
    <w:basedOn w:val="a"/>
    <w:link w:val="19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1">
    <w:name w:val="Основной текст (20)"/>
    <w:basedOn w:val="a"/>
    <w:link w:val="200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211">
    <w:name w:val="Основной текст (21)"/>
    <w:basedOn w:val="a"/>
    <w:link w:val="210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  <w:lang w:val="en-US" w:eastAsia="en-US" w:bidi="en-US"/>
    </w:rPr>
  </w:style>
  <w:style w:type="paragraph" w:customStyle="1" w:styleId="221">
    <w:name w:val="Основной текст (22)"/>
    <w:basedOn w:val="a"/>
    <w:link w:val="220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231">
    <w:name w:val="Основной текст (23)"/>
    <w:basedOn w:val="a"/>
    <w:link w:val="230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41">
    <w:name w:val="Основной текст (24)"/>
    <w:basedOn w:val="a"/>
    <w:link w:val="240"/>
    <w:rsid w:val="00E33714"/>
    <w:pPr>
      <w:shd w:val="clear" w:color="auto" w:fill="FFFFFF"/>
      <w:spacing w:line="0" w:lineRule="atLeast"/>
    </w:pPr>
    <w:rPr>
      <w:rFonts w:ascii="Arial" w:eastAsia="Arial" w:hAnsi="Arial" w:cs="Arial"/>
      <w:sz w:val="12"/>
      <w:szCs w:val="12"/>
      <w:lang w:val="en-US" w:eastAsia="en-US" w:bidi="en-US"/>
    </w:rPr>
  </w:style>
  <w:style w:type="paragraph" w:customStyle="1" w:styleId="251">
    <w:name w:val="Основной текст (25)"/>
    <w:basedOn w:val="a"/>
    <w:link w:val="250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261">
    <w:name w:val="Основной текст (26)"/>
    <w:basedOn w:val="a"/>
    <w:link w:val="260"/>
    <w:rsid w:val="00E33714"/>
    <w:pPr>
      <w:shd w:val="clear" w:color="auto" w:fill="FFFFFF"/>
      <w:spacing w:line="0" w:lineRule="atLeast"/>
    </w:pPr>
    <w:rPr>
      <w:rFonts w:ascii="Arial" w:eastAsia="Arial" w:hAnsi="Arial" w:cs="Arial"/>
      <w:sz w:val="8"/>
      <w:szCs w:val="8"/>
      <w:lang w:val="en-US" w:eastAsia="en-US" w:bidi="en-US"/>
    </w:rPr>
  </w:style>
  <w:style w:type="paragraph" w:customStyle="1" w:styleId="2e">
    <w:name w:val="Колонтитул (2)"/>
    <w:basedOn w:val="a"/>
    <w:link w:val="2d"/>
    <w:rsid w:val="00E337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BB42E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B42E6"/>
    <w:rPr>
      <w:rFonts w:ascii="Tahoma" w:hAnsi="Tahoma" w:cs="Tahoma"/>
      <w:color w:val="000000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D9607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9607A"/>
    <w:rPr>
      <w:color w:val="000000"/>
    </w:rPr>
  </w:style>
  <w:style w:type="paragraph" w:styleId="af0">
    <w:name w:val="footer"/>
    <w:basedOn w:val="a"/>
    <w:link w:val="af1"/>
    <w:uiPriority w:val="99"/>
    <w:unhideWhenUsed/>
    <w:rsid w:val="00D9607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9607A"/>
    <w:rPr>
      <w:color w:val="000000"/>
    </w:rPr>
  </w:style>
  <w:style w:type="character" w:styleId="af2">
    <w:name w:val="line number"/>
    <w:basedOn w:val="a0"/>
    <w:uiPriority w:val="99"/>
    <w:semiHidden/>
    <w:unhideWhenUsed/>
    <w:rsid w:val="00284BEB"/>
  </w:style>
  <w:style w:type="paragraph" w:styleId="af3">
    <w:name w:val="No Spacing"/>
    <w:link w:val="af4"/>
    <w:uiPriority w:val="1"/>
    <w:qFormat/>
    <w:rsid w:val="00DE6DD3"/>
    <w:pPr>
      <w:widowControl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af4">
    <w:name w:val="Без интервала Знак"/>
    <w:link w:val="af3"/>
    <w:uiPriority w:val="1"/>
    <w:locked/>
    <w:rsid w:val="00DE6DD3"/>
    <w:rPr>
      <w:rFonts w:asciiTheme="minorHAnsi" w:eastAsiaTheme="minorEastAsia" w:hAnsiTheme="minorHAnsi" w:cstheme="minorBid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mailto:bolnica-skzd@gmau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mailto:psihbol-dar@mail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EB6AE-1201-4DF4-8262-CF7EE5AB3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46</Pages>
  <Words>7218</Words>
  <Characters>41148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ЕВРЕЙ</dc:creator>
  <cp:keywords/>
  <cp:lastModifiedBy>INFO</cp:lastModifiedBy>
  <cp:revision>3</cp:revision>
  <cp:lastPrinted>2024-06-24T09:18:00Z</cp:lastPrinted>
  <dcterms:created xsi:type="dcterms:W3CDTF">2024-06-26T12:27:00Z</dcterms:created>
  <dcterms:modified xsi:type="dcterms:W3CDTF">2024-06-27T08:52:00Z</dcterms:modified>
</cp:coreProperties>
</file>