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6C" w:rsidRPr="007D0D6C" w:rsidRDefault="007D0D6C" w:rsidP="007D0D6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0D6C">
        <w:rPr>
          <w:rFonts w:ascii="Times New Roman" w:hAnsi="Times New Roman" w:cs="Times New Roman"/>
          <w:b/>
          <w:sz w:val="36"/>
          <w:szCs w:val="36"/>
        </w:rPr>
        <w:t>09.02.2024г.</w:t>
      </w:r>
    </w:p>
    <w:p w:rsid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0D6C" w:rsidRPr="007D0D6C" w:rsidRDefault="007D0D6C" w:rsidP="007D0D6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0D6C">
        <w:rPr>
          <w:rFonts w:ascii="Times New Roman" w:hAnsi="Times New Roman" w:cs="Times New Roman"/>
          <w:b/>
          <w:sz w:val="36"/>
          <w:szCs w:val="36"/>
        </w:rPr>
        <w:t xml:space="preserve">А. </w:t>
      </w:r>
      <w:r w:rsidRPr="007D0D6C">
        <w:rPr>
          <w:rFonts w:ascii="Times New Roman" w:hAnsi="Times New Roman" w:cs="Times New Roman"/>
          <w:b/>
          <w:sz w:val="36"/>
          <w:szCs w:val="36"/>
        </w:rPr>
        <w:t>Белоусов: За два года существования цифровой платформы МСП.РФ пользователи более 4 миллионов раз задействовали предлагаемые сервисы и продукты</w:t>
      </w: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  <w:r w:rsidRPr="007D0D6C">
        <w:rPr>
          <w:rFonts w:ascii="Times New Roman" w:hAnsi="Times New Roman" w:cs="Times New Roman"/>
          <w:sz w:val="36"/>
          <w:szCs w:val="36"/>
        </w:rPr>
        <w:t>За два года работы платформы к ее сервисам и продуктам предприниматели обратились более 4 млн раз, из них в 2023 году — более 2,9 млн раз. При этом частота использования сервисов одним пользователем за прошлый год выросла более чем на 30%. Об этом сообщил Первый заместитель Председателя Правительства Андрей Белоусов.</w:t>
      </w: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  <w:r w:rsidRPr="007D0D6C">
        <w:rPr>
          <w:rFonts w:ascii="Times New Roman" w:hAnsi="Times New Roman" w:cs="Times New Roman"/>
          <w:sz w:val="36"/>
          <w:szCs w:val="36"/>
        </w:rPr>
        <w:t xml:space="preserve">«За два года работы цифровая платформа МСП.РФ стала востребованным механизмом взаимодействия малого и среднего бизнеса с государством, получения мер поддержки и обратной связи. Сегодня на платформе зарегистрировано уже более 670 тысяч пользователей. За прошедший год их количество выросло вдвое», — отметил Андрей Белоусов.  </w:t>
      </w: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  <w:r w:rsidRPr="007D0D6C">
        <w:rPr>
          <w:rFonts w:ascii="Times New Roman" w:hAnsi="Times New Roman" w:cs="Times New Roman"/>
          <w:sz w:val="36"/>
          <w:szCs w:val="36"/>
        </w:rPr>
        <w:t xml:space="preserve">В числе основных итогов работы Цифровой платформы МСП.РФ за два года — переход от заявительного порядка к </w:t>
      </w:r>
      <w:proofErr w:type="spellStart"/>
      <w:r w:rsidRPr="007D0D6C">
        <w:rPr>
          <w:rFonts w:ascii="Times New Roman" w:hAnsi="Times New Roman" w:cs="Times New Roman"/>
          <w:sz w:val="36"/>
          <w:szCs w:val="36"/>
        </w:rPr>
        <w:t>проактивному</w:t>
      </w:r>
      <w:proofErr w:type="spellEnd"/>
      <w:r w:rsidRPr="007D0D6C">
        <w:rPr>
          <w:rFonts w:ascii="Times New Roman" w:hAnsi="Times New Roman" w:cs="Times New Roman"/>
          <w:sz w:val="36"/>
          <w:szCs w:val="36"/>
        </w:rPr>
        <w:t xml:space="preserve"> адресному подбору мер поддержки и услуг. Он позволяет в том числе </w:t>
      </w:r>
      <w:bookmarkStart w:id="0" w:name="_GoBack"/>
      <w:r w:rsidRPr="007D0D6C">
        <w:rPr>
          <w:rFonts w:ascii="Times New Roman" w:hAnsi="Times New Roman" w:cs="Times New Roman"/>
          <w:sz w:val="36"/>
          <w:szCs w:val="36"/>
        </w:rPr>
        <w:t>приоритизировать</w:t>
      </w:r>
      <w:bookmarkEnd w:id="0"/>
      <w:r w:rsidRPr="007D0D6C">
        <w:rPr>
          <w:rFonts w:ascii="Times New Roman" w:hAnsi="Times New Roman" w:cs="Times New Roman"/>
          <w:sz w:val="36"/>
          <w:szCs w:val="36"/>
        </w:rPr>
        <w:t xml:space="preserve"> для пользователя подходящие меры, предложить их в индивидуальном порядке и предоставить список стоп-факторов, препятствующих получению поддержки на данный момент.</w:t>
      </w: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  <w:r w:rsidRPr="007D0D6C">
        <w:rPr>
          <w:rFonts w:ascii="Times New Roman" w:hAnsi="Times New Roman" w:cs="Times New Roman"/>
          <w:sz w:val="36"/>
          <w:szCs w:val="36"/>
        </w:rPr>
        <w:lastRenderedPageBreak/>
        <w:t>«В основе адресного подбора мер лежит цифровой профиль, запущенный на МСП.РФ в декабре 2022 года. За прошедшее время данные профиля более 150 тыс. раз использовались для получения услуг и мер поддержки через Цифровую платформу. Функционалом профиля воспользовались свыше 14 тыс. предпринимателей, — отметил генеральный директор Корпорации МСП Александр Исаевич. — Сервисы, инструменты и контент Цифровой платформы постоянно совершенствуются. Для этого мы используем обратную связь с бизнесом, в том числе результаты ежегодного тестирования сервисов совместно с пользователями МСП.РФ».</w:t>
      </w: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  <w:r w:rsidRPr="007D0D6C">
        <w:rPr>
          <w:rFonts w:ascii="Times New Roman" w:hAnsi="Times New Roman" w:cs="Times New Roman"/>
          <w:sz w:val="36"/>
          <w:szCs w:val="36"/>
        </w:rPr>
        <w:t xml:space="preserve">За 2023 год среди пользователей МСП.РФ стало в два раза больше </w:t>
      </w:r>
      <w:proofErr w:type="spellStart"/>
      <w:r w:rsidRPr="007D0D6C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7D0D6C">
        <w:rPr>
          <w:rFonts w:ascii="Times New Roman" w:hAnsi="Times New Roman" w:cs="Times New Roman"/>
          <w:sz w:val="36"/>
          <w:szCs w:val="36"/>
        </w:rPr>
        <w:t xml:space="preserve">, а </w:t>
      </w:r>
      <w:proofErr w:type="spellStart"/>
      <w:r w:rsidRPr="007D0D6C">
        <w:rPr>
          <w:rFonts w:ascii="Times New Roman" w:hAnsi="Times New Roman" w:cs="Times New Roman"/>
          <w:sz w:val="36"/>
          <w:szCs w:val="36"/>
        </w:rPr>
        <w:t>юрлиц</w:t>
      </w:r>
      <w:proofErr w:type="spellEnd"/>
      <w:r w:rsidRPr="007D0D6C">
        <w:rPr>
          <w:rFonts w:ascii="Times New Roman" w:hAnsi="Times New Roman" w:cs="Times New Roman"/>
          <w:sz w:val="36"/>
          <w:szCs w:val="36"/>
        </w:rPr>
        <w:t xml:space="preserve"> и ИП — более чем на 70%. По-прежнему наибольший интерес к Цифровой платформе проявляют предприниматели, занимающиеся торговлей. На втором месте — бизнес из обрабатывающих производств, число его представителей на МСП.РФ увеличилось в 1,7 раза. </w:t>
      </w: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  <w:r w:rsidRPr="007D0D6C">
        <w:rPr>
          <w:rFonts w:ascii="Times New Roman" w:hAnsi="Times New Roman" w:cs="Times New Roman"/>
          <w:sz w:val="36"/>
          <w:szCs w:val="36"/>
        </w:rPr>
        <w:t xml:space="preserve">Вдвое за 2023 год выросло количество пользователей платформы из таких отраслей, как строительство, транспортировка и хранение, гостиницы и общепит, сельское хозяйство, здравоохранение и </w:t>
      </w:r>
      <w:proofErr w:type="spellStart"/>
      <w:r w:rsidRPr="007D0D6C">
        <w:rPr>
          <w:rFonts w:ascii="Times New Roman" w:hAnsi="Times New Roman" w:cs="Times New Roman"/>
          <w:sz w:val="36"/>
          <w:szCs w:val="36"/>
        </w:rPr>
        <w:t>соцуслуги</w:t>
      </w:r>
      <w:proofErr w:type="spellEnd"/>
      <w:r w:rsidRPr="007D0D6C">
        <w:rPr>
          <w:rFonts w:ascii="Times New Roman" w:hAnsi="Times New Roman" w:cs="Times New Roman"/>
          <w:sz w:val="36"/>
          <w:szCs w:val="36"/>
        </w:rPr>
        <w:t>.</w:t>
      </w: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  <w:r w:rsidRPr="007D0D6C">
        <w:rPr>
          <w:rFonts w:ascii="Times New Roman" w:hAnsi="Times New Roman" w:cs="Times New Roman"/>
          <w:sz w:val="36"/>
          <w:szCs w:val="36"/>
        </w:rPr>
        <w:t xml:space="preserve">Бизнесу из всех 89 регионов доступно на МСП.РФ свыше тысячи региональных мер поддержки </w:t>
      </w:r>
      <w:proofErr w:type="gramStart"/>
      <w:r w:rsidRPr="007D0D6C">
        <w:rPr>
          <w:rFonts w:ascii="Times New Roman" w:hAnsi="Times New Roman" w:cs="Times New Roman"/>
          <w:sz w:val="36"/>
          <w:szCs w:val="36"/>
        </w:rPr>
        <w:t>и  более</w:t>
      </w:r>
      <w:proofErr w:type="gramEnd"/>
      <w:r w:rsidRPr="007D0D6C">
        <w:rPr>
          <w:rFonts w:ascii="Times New Roman" w:hAnsi="Times New Roman" w:cs="Times New Roman"/>
          <w:sz w:val="36"/>
          <w:szCs w:val="36"/>
        </w:rPr>
        <w:t xml:space="preserve"> 30 сервисов.</w:t>
      </w: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0D6C" w:rsidRP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  <w:r w:rsidRPr="007D0D6C">
        <w:rPr>
          <w:rFonts w:ascii="Times New Roman" w:hAnsi="Times New Roman" w:cs="Times New Roman"/>
          <w:sz w:val="36"/>
          <w:szCs w:val="36"/>
        </w:rPr>
        <w:lastRenderedPageBreak/>
        <w:t xml:space="preserve">Более четверти пользователей платформы приходятся на пять регионов: Москвы, Республики Татарстан, Московской области, Санкт-Петербурга и Свердловской области. Лидерство этих субъектов РФ обусловлено как количеством предпринимателей, так и высоким уровнем </w:t>
      </w:r>
      <w:proofErr w:type="spellStart"/>
      <w:r w:rsidRPr="007D0D6C">
        <w:rPr>
          <w:rFonts w:ascii="Times New Roman" w:hAnsi="Times New Roman" w:cs="Times New Roman"/>
          <w:sz w:val="36"/>
          <w:szCs w:val="36"/>
        </w:rPr>
        <w:t>цифровизации</w:t>
      </w:r>
      <w:proofErr w:type="spellEnd"/>
      <w:r w:rsidRPr="007D0D6C">
        <w:rPr>
          <w:rFonts w:ascii="Times New Roman" w:hAnsi="Times New Roman" w:cs="Times New Roman"/>
          <w:sz w:val="36"/>
          <w:szCs w:val="36"/>
        </w:rPr>
        <w:t>. Наиболее высокие темпы прироста численности пользователей Цифровой платформы зафиксированы в Оренбургской области, Республике Башкортостан, Самарской, Тамбовской, Ростовской и Новосибирской областях.</w:t>
      </w:r>
    </w:p>
    <w:p w:rsid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12C8E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  <w:r w:rsidRPr="007D0D6C">
        <w:rPr>
          <w:rFonts w:ascii="Times New Roman" w:hAnsi="Times New Roman" w:cs="Times New Roman"/>
          <w:sz w:val="36"/>
          <w:szCs w:val="36"/>
        </w:rPr>
        <w:t>Напомним, Цифровая платформа для малого и среднего бизнеса разработана Корпорацией МСП и Минэкономразвития в рамках нацпроекта «Малое и среднее предпринимательство». Его инициировал Президент Владимир Путин.</w:t>
      </w:r>
    </w:p>
    <w:p w:rsidR="007D0D6C" w:rsidRDefault="007D0D6C" w:rsidP="007D0D6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0D6C" w:rsidRPr="007D0D6C" w:rsidRDefault="007D0D6C" w:rsidP="007D0D6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0D6C">
        <w:rPr>
          <w:rFonts w:ascii="Times New Roman" w:hAnsi="Times New Roman" w:cs="Times New Roman"/>
          <w:b/>
          <w:sz w:val="36"/>
          <w:szCs w:val="36"/>
        </w:rPr>
        <w:t>Корпорация МСП</w:t>
      </w:r>
    </w:p>
    <w:sectPr w:rsidR="007D0D6C" w:rsidRPr="007D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B6"/>
    <w:rsid w:val="00072BC7"/>
    <w:rsid w:val="004E3A88"/>
    <w:rsid w:val="006738B6"/>
    <w:rsid w:val="007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A5C8A-3337-4F61-AFDB-9B740E6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2024-02-08T11:13:00Z</dcterms:created>
  <dcterms:modified xsi:type="dcterms:W3CDTF">2024-02-08T11:18:00Z</dcterms:modified>
</cp:coreProperties>
</file>