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60" w:rsidRPr="00625560" w:rsidRDefault="00625560" w:rsidP="006255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25560">
        <w:rPr>
          <w:rFonts w:ascii="Times New Roman" w:hAnsi="Times New Roman" w:cs="Times New Roman"/>
          <w:b/>
          <w:sz w:val="36"/>
          <w:szCs w:val="36"/>
        </w:rPr>
        <w:t xml:space="preserve">МСП получили более 1,7 млрд рублей </w:t>
      </w:r>
      <w:proofErr w:type="spellStart"/>
      <w:r w:rsidRPr="00625560">
        <w:rPr>
          <w:rFonts w:ascii="Times New Roman" w:hAnsi="Times New Roman" w:cs="Times New Roman"/>
          <w:b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b/>
          <w:sz w:val="36"/>
          <w:szCs w:val="36"/>
        </w:rPr>
        <w:t xml:space="preserve"> через сервис на МСП.РФ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b/>
          <w:sz w:val="36"/>
          <w:szCs w:val="36"/>
        </w:rPr>
        <w:t>03.04.2024г.</w:t>
      </w:r>
      <w:r w:rsidRPr="00625560">
        <w:rPr>
          <w:rFonts w:ascii="Times New Roman" w:hAnsi="Times New Roman" w:cs="Times New Roman"/>
          <w:sz w:val="36"/>
          <w:szCs w:val="36"/>
        </w:rPr>
        <w:t xml:space="preserve">Около 1,7 млрд рублей привлекли малые и средние предприятия через специальный сервис по подбору и получению финансирования в 76 государственных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микрофинансовых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организациях. За полгода работы было подано почти 2,5 тыс. заявок, 800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бизнесу уже выдано. Средняя ставка составила 6,9% годовых, что в два-три раза ниже ставок при банковском кредитовании.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sz w:val="36"/>
          <w:szCs w:val="36"/>
        </w:rPr>
        <w:t xml:space="preserve">«Без малого за полгода 76 государственных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микрофинасовых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организаций (ГМФО) из 70 регионов выдали представителям малого и среднего бизнеса почти 800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. Их общая сумма составила около 1,7 млрд рублей по средневзвешенной процентной ставке 6,9% годовых. Средняя сумма полученного через сервис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микрозайма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— 2,2 млн, средний срок — 2,5 года, — отметил генеральный директор Корпорации МСП Александр Исаевич. — Благодаря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цифровизации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процесса упрощено получение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>, повышена их доступность для МСП. В свою очередь государство, как и бизнес, теперь видит причины отказов в предоставлении микрофинансирования. Это помогает оценивать эффективность и востребованность данной меры господдержки».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sz w:val="36"/>
          <w:szCs w:val="36"/>
        </w:rPr>
        <w:t xml:space="preserve">Список лидирующих по объему выданных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регионов возглавляет Иркутская область с общим объемо</w:t>
      </w:r>
      <w:r>
        <w:rPr>
          <w:rFonts w:ascii="Times New Roman" w:hAnsi="Times New Roman" w:cs="Times New Roman"/>
          <w:sz w:val="36"/>
          <w:szCs w:val="36"/>
        </w:rPr>
        <w:t>м</w:t>
      </w:r>
      <w:bookmarkStart w:id="0" w:name="_GoBack"/>
      <w:bookmarkEnd w:id="0"/>
      <w:r w:rsidRPr="00625560">
        <w:rPr>
          <w:rFonts w:ascii="Times New Roman" w:hAnsi="Times New Roman" w:cs="Times New Roman"/>
          <w:sz w:val="36"/>
          <w:szCs w:val="36"/>
        </w:rPr>
        <w:t xml:space="preserve"> выданных через сервис на МСП.РФ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свыше 426 </w:t>
      </w:r>
      <w:r w:rsidRPr="00625560">
        <w:rPr>
          <w:rFonts w:ascii="Times New Roman" w:hAnsi="Times New Roman" w:cs="Times New Roman"/>
          <w:sz w:val="36"/>
          <w:szCs w:val="36"/>
        </w:rPr>
        <w:lastRenderedPageBreak/>
        <w:t>млн рублей. За ними следуют Республики Башкортостан и Татарстан с показателями 202 и 179 млн рублей соответственно.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sz w:val="36"/>
          <w:szCs w:val="36"/>
        </w:rPr>
        <w:t xml:space="preserve">В списке лидирующих субъектов РФ также Астраханская, Ростовская и Саратовская области (объем выданных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161 млн, 74 млн и 70 млн рублей соответственно) и Ставропольский край (63 млн рублей). Замыкают Топ-10 регионов Орловская и Владимирская области (60 млн и 50 млн соответственно) и Республика Крым (40,6 млн </w:t>
      </w:r>
      <w:proofErr w:type="gramStart"/>
      <w:r w:rsidRPr="00625560">
        <w:rPr>
          <w:rFonts w:ascii="Times New Roman" w:hAnsi="Times New Roman" w:cs="Times New Roman"/>
          <w:sz w:val="36"/>
          <w:szCs w:val="36"/>
        </w:rPr>
        <w:t>рублей</w:t>
      </w:r>
      <w:proofErr w:type="gramEnd"/>
      <w:r w:rsidRPr="00625560">
        <w:rPr>
          <w:rFonts w:ascii="Times New Roman" w:hAnsi="Times New Roman" w:cs="Times New Roman"/>
          <w:sz w:val="36"/>
          <w:szCs w:val="36"/>
        </w:rPr>
        <w:t xml:space="preserve"> выданных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микрозаймов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>).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sz w:val="36"/>
          <w:szCs w:val="36"/>
        </w:rPr>
        <w:t xml:space="preserve">Напомним, государственные МФО созданы для поддержки предпринимателей, а также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самозанятых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за счет средств федерального, регионального и местного бюджетов. Их учредителями являются регионы и муниципальные образования. ГМФО предоставляют </w:t>
      </w:r>
      <w:proofErr w:type="spellStart"/>
      <w:r w:rsidRPr="00625560">
        <w:rPr>
          <w:rFonts w:ascii="Times New Roman" w:hAnsi="Times New Roman" w:cs="Times New Roman"/>
          <w:sz w:val="36"/>
          <w:szCs w:val="36"/>
        </w:rPr>
        <w:t>микрозаймы</w:t>
      </w:r>
      <w:proofErr w:type="spellEnd"/>
      <w:r w:rsidRPr="00625560">
        <w:rPr>
          <w:rFonts w:ascii="Times New Roman" w:hAnsi="Times New Roman" w:cs="Times New Roman"/>
          <w:sz w:val="36"/>
          <w:szCs w:val="36"/>
        </w:rPr>
        <w:t xml:space="preserve"> на сумму до 5 млн рублей на срок до трех лет по льготным ставкам (средневзвешенная ставка в рамках 2023 года составляет 5,8%).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625560" w:rsidP="00625560">
      <w:pPr>
        <w:jc w:val="both"/>
        <w:rPr>
          <w:rFonts w:ascii="Times New Roman" w:hAnsi="Times New Roman" w:cs="Times New Roman"/>
          <w:sz w:val="36"/>
          <w:szCs w:val="36"/>
        </w:rPr>
      </w:pPr>
      <w:r w:rsidRPr="00625560">
        <w:rPr>
          <w:rFonts w:ascii="Times New Roman" w:hAnsi="Times New Roman" w:cs="Times New Roman"/>
          <w:sz w:val="36"/>
          <w:szCs w:val="36"/>
        </w:rPr>
        <w:t>Цифровая платформа для малого и среднего бизнеса разработана Корпорацией МСП совместно с Минэкономразвития РФ для повышения доступности услуг и мер поддержки для малого и среднего бизнеса. Создание и развитие платформы МСП.РФ предусмотрено нацпроектом «Малое и среднее предпринимательство», который инициировал Президент Владимир Путин и курирует первый заместитель Председателя правительства РФ Андрей Белоусов.</w:t>
      </w:r>
    </w:p>
    <w:p w:rsidR="00625560" w:rsidRPr="00625560" w:rsidRDefault="00625560" w:rsidP="006255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25560">
        <w:rPr>
          <w:rFonts w:ascii="Times New Roman" w:hAnsi="Times New Roman" w:cs="Times New Roman"/>
          <w:b/>
          <w:sz w:val="36"/>
          <w:szCs w:val="36"/>
        </w:rPr>
        <w:lastRenderedPageBreak/>
        <w:t>Корпорация МСП</w:t>
      </w:r>
    </w:p>
    <w:sectPr w:rsidR="00625560" w:rsidRPr="0062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1F"/>
    <w:rsid w:val="00072BC7"/>
    <w:rsid w:val="004E3A88"/>
    <w:rsid w:val="00625560"/>
    <w:rsid w:val="00E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F300-C7D1-49B5-AF7A-076D0470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2024-04-03T08:01:00Z</dcterms:created>
  <dcterms:modified xsi:type="dcterms:W3CDTF">2024-04-03T08:04:00Z</dcterms:modified>
</cp:coreProperties>
</file>