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0B" w:rsidRDefault="002C260B" w:rsidP="00011026">
      <w:pPr>
        <w:spacing w:after="0"/>
        <w:jc w:val="center"/>
        <w:rPr>
          <w:noProof/>
          <w:lang w:eastAsia="ru-RU"/>
        </w:rPr>
      </w:pPr>
    </w:p>
    <w:p w:rsidR="002C260B" w:rsidRPr="002C260B" w:rsidRDefault="002C260B" w:rsidP="002C260B">
      <w:pPr>
        <w:tabs>
          <w:tab w:val="left" w:pos="709"/>
        </w:tabs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i/>
          <w:color w:val="000000"/>
          <w:sz w:val="36"/>
          <w:szCs w:val="28"/>
          <w:u w:val="single"/>
          <w:shd w:val="clear" w:color="auto" w:fill="FFFFFF"/>
        </w:rPr>
      </w:pPr>
      <w:r w:rsidRPr="002C260B">
        <w:rPr>
          <w:rFonts w:ascii="Times New Roman" w:eastAsia="Calibri" w:hAnsi="Times New Roman" w:cs="Times New Roman"/>
          <w:b/>
          <w:i/>
          <w:color w:val="000000"/>
          <w:sz w:val="36"/>
          <w:szCs w:val="28"/>
          <w:u w:val="single"/>
          <w:shd w:val="clear" w:color="auto" w:fill="FFFFFF"/>
        </w:rPr>
        <w:t xml:space="preserve">Обращение </w:t>
      </w:r>
    </w:p>
    <w:p w:rsidR="002C260B" w:rsidRDefault="002C260B" w:rsidP="002C260B">
      <w:pPr>
        <w:spacing w:after="0"/>
        <w:jc w:val="center"/>
        <w:rPr>
          <w:noProof/>
          <w:lang w:eastAsia="ru-RU"/>
        </w:rPr>
      </w:pPr>
      <w:r w:rsidRPr="002C260B">
        <w:rPr>
          <w:rFonts w:ascii="Times New Roman" w:eastAsia="Calibri" w:hAnsi="Times New Roman" w:cs="Times New Roman"/>
          <w:b/>
          <w:i/>
          <w:color w:val="000000"/>
          <w:sz w:val="36"/>
          <w:szCs w:val="28"/>
          <w:u w:val="single"/>
          <w:shd w:val="clear" w:color="auto" w:fill="FFFFFF"/>
        </w:rPr>
        <w:t xml:space="preserve">к водителям и пешеходам Гудермесского </w:t>
      </w:r>
      <w:r>
        <w:rPr>
          <w:rFonts w:ascii="Times New Roman" w:eastAsia="Calibri" w:hAnsi="Times New Roman" w:cs="Times New Roman"/>
          <w:b/>
          <w:i/>
          <w:color w:val="000000"/>
          <w:sz w:val="36"/>
          <w:szCs w:val="28"/>
          <w:u w:val="single"/>
          <w:shd w:val="clear" w:color="auto" w:fill="FFFFFF"/>
        </w:rPr>
        <w:t xml:space="preserve">муниципального </w:t>
      </w:r>
      <w:r w:rsidRPr="002C260B">
        <w:rPr>
          <w:rFonts w:ascii="Times New Roman" w:eastAsia="Calibri" w:hAnsi="Times New Roman" w:cs="Times New Roman"/>
          <w:b/>
          <w:i/>
          <w:color w:val="000000"/>
          <w:sz w:val="36"/>
          <w:szCs w:val="28"/>
          <w:u w:val="single"/>
          <w:shd w:val="clear" w:color="auto" w:fill="FFFFFF"/>
        </w:rPr>
        <w:t>района</w:t>
      </w:r>
    </w:p>
    <w:p w:rsidR="002C260B" w:rsidRDefault="002C260B" w:rsidP="00011026">
      <w:pPr>
        <w:spacing w:after="0"/>
        <w:jc w:val="center"/>
        <w:rPr>
          <w:noProof/>
          <w:lang w:eastAsia="ru-RU"/>
        </w:rPr>
      </w:pPr>
    </w:p>
    <w:p w:rsidR="002C260B" w:rsidRDefault="002C260B" w:rsidP="00011026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365D5C" wp14:editId="73A819E6">
            <wp:extent cx="6096000" cy="3905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1814" t="29086" r="40946" b="26038"/>
                    <a:stretch/>
                  </pic:blipFill>
                  <pic:spPr bwMode="auto">
                    <a:xfrm>
                      <a:off x="0" y="0"/>
                      <a:ext cx="6103742" cy="3910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260B" w:rsidRDefault="002C260B" w:rsidP="002C260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260B" w:rsidRPr="002C260B" w:rsidRDefault="002C260B" w:rsidP="002C260B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C260B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Российские автолюбители признали использование мобильных телефонов за рулем опасным явлением, приводящим к ДТП</w:t>
      </w:r>
    </w:p>
    <w:p w:rsidR="002C260B" w:rsidRPr="002C260B" w:rsidRDefault="002C260B" w:rsidP="002C260B">
      <w:pPr>
        <w:tabs>
          <w:tab w:val="left" w:pos="1230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2C260B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официальном сайте Госавтоинспекции #МВД России (гибдд</w:t>
      </w:r>
      <w:proofErr w:type="gramStart"/>
      <w:r w:rsidRPr="002C260B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 w:rsidRPr="002C260B">
        <w:rPr>
          <w:rFonts w:ascii="Times New Roman" w:eastAsia="Calibri" w:hAnsi="Times New Roman" w:cs="Times New Roman"/>
          <w:sz w:val="28"/>
          <w:szCs w:val="28"/>
          <w:lang w:eastAsia="ru-RU"/>
        </w:rPr>
        <w:t>ф) завершился социологический #опрос, определивший отношение автолюбителей к использованию мобильных устройств за рулем во время движения. Опрос проводился в течение месяца, в нем приняли участие более 39,7 тысяч респондентов.</w:t>
      </w:r>
    </w:p>
    <w:p w:rsidR="002C260B" w:rsidRPr="002C260B" w:rsidRDefault="002C260B" w:rsidP="002C260B">
      <w:pPr>
        <w:tabs>
          <w:tab w:val="left" w:pos="1230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2C26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Посетителям официального сайта ведомства предлагалось выразить мнение относительно того, влияет ли использование мобильных устройств за рулем на #безопасность дорожного движения. </w:t>
      </w:r>
      <w:proofErr w:type="gramStart"/>
      <w:r w:rsidRPr="002C260B">
        <w:rPr>
          <w:rFonts w:ascii="Times New Roman" w:eastAsia="Calibri" w:hAnsi="Times New Roman" w:cs="Times New Roman"/>
          <w:sz w:val="28"/>
          <w:szCs w:val="28"/>
          <w:lang w:eastAsia="ru-RU"/>
        </w:rPr>
        <w:t>Большинство участников опроса</w:t>
      </w:r>
      <w:bookmarkStart w:id="0" w:name="_GoBack"/>
      <w:bookmarkEnd w:id="0"/>
      <w:r w:rsidRPr="002C26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сошлось во</w:t>
      </w:r>
      <w:proofErr w:type="gramEnd"/>
      <w:r w:rsidRPr="002C26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мнении, что это опасно и может привести к #ДТП, - такой вариант ответа выбрали 56,41% респондентов. Чуть более четверти опрошенных – 25,4% - считают, что это безопасно только при использовании технического устройства, позволяющего вести телефонные разговоры без использования рук. 7,7% участников опроса выразили наиболее радикальное #мнение о необходимости усилить ответственность в этой сфере.</w:t>
      </w:r>
    </w:p>
    <w:p w:rsidR="002C260B" w:rsidRPr="002C260B" w:rsidRDefault="002C260B" w:rsidP="002C260B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C260B">
        <w:rPr>
          <w:rFonts w:ascii="Times New Roman" w:eastAsia="Calibri" w:hAnsi="Times New Roman" w:cs="Times New Roman"/>
          <w:sz w:val="28"/>
          <w:szCs w:val="28"/>
          <w:lang w:eastAsia="ru-RU"/>
        </w:rPr>
        <w:t>Вместе с тем, 5,89% респондентов не считают использование мобильных телефонов за рулем опасным, признав, что сами периодически так поступают. 4,6% опрошенных выразили нейтральное отношение к этой проблематике, отметив, что им это безразлично.</w:t>
      </w:r>
    </w:p>
    <w:p w:rsidR="002C260B" w:rsidRPr="002C260B" w:rsidRDefault="002C260B" w:rsidP="002C260B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</w:r>
      <w:r w:rsidRPr="002C260B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 опроса позволяют сделать вывод, что большинство водителей осознают опасность использования гаджетов в процессе участия в дорожном движении, но, как показывает практика, при этом многие все же не готовы отказаться от мобильных устройств за рулем в пользу безопасности, недооценивая возможные последствия.</w:t>
      </w:r>
    </w:p>
    <w:p w:rsidR="00011026" w:rsidRPr="002C260B" w:rsidRDefault="002C260B" w:rsidP="002C260B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Комиссия по обеспечению безопасности дорожного движения Гудермесского муниципального района </w:t>
      </w:r>
      <w:r w:rsidRPr="002C260B">
        <w:rPr>
          <w:rFonts w:ascii="Times New Roman" w:eastAsia="Calibri" w:hAnsi="Times New Roman" w:cs="Times New Roman"/>
          <w:sz w:val="28"/>
          <w:szCs w:val="28"/>
          <w:lang w:eastAsia="ru-RU"/>
        </w:rPr>
        <w:t>обращает внимание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2C26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водителей, так и пешеходов, что использование смартфонов в процессе участия в дорожном движении не может быть безопасным. Единственным приемлемым вариантом общения по мобильному телефону для водителя является только разговор в спокойной обстановке в автомобиле, припаркованном на обочине, а для пешехода – вне зоны проезжей части.</w:t>
      </w:r>
    </w:p>
    <w:sectPr w:rsidR="00011026" w:rsidRPr="002C260B" w:rsidSect="00CE1E0A">
      <w:pgSz w:w="11906" w:h="16838"/>
      <w:pgMar w:top="426" w:right="849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B1"/>
    <w:rsid w:val="00011026"/>
    <w:rsid w:val="000368B3"/>
    <w:rsid w:val="000558C1"/>
    <w:rsid w:val="000652A6"/>
    <w:rsid w:val="000D1D54"/>
    <w:rsid w:val="000F1776"/>
    <w:rsid w:val="000F1B9B"/>
    <w:rsid w:val="000F7032"/>
    <w:rsid w:val="00103047"/>
    <w:rsid w:val="0010328A"/>
    <w:rsid w:val="00103DAB"/>
    <w:rsid w:val="00111161"/>
    <w:rsid w:val="001176DD"/>
    <w:rsid w:val="001273A8"/>
    <w:rsid w:val="00131907"/>
    <w:rsid w:val="00145ADD"/>
    <w:rsid w:val="00166F27"/>
    <w:rsid w:val="00175C1D"/>
    <w:rsid w:val="0019229F"/>
    <w:rsid w:val="001A00B1"/>
    <w:rsid w:val="001A2138"/>
    <w:rsid w:val="001A5F80"/>
    <w:rsid w:val="001F1EF9"/>
    <w:rsid w:val="001F63F5"/>
    <w:rsid w:val="002028D3"/>
    <w:rsid w:val="00212FE6"/>
    <w:rsid w:val="00236F86"/>
    <w:rsid w:val="00261FE6"/>
    <w:rsid w:val="00264E2A"/>
    <w:rsid w:val="00265658"/>
    <w:rsid w:val="002A345D"/>
    <w:rsid w:val="002B2C55"/>
    <w:rsid w:val="002C260B"/>
    <w:rsid w:val="002C71FD"/>
    <w:rsid w:val="002D20FB"/>
    <w:rsid w:val="002D52DA"/>
    <w:rsid w:val="0030742A"/>
    <w:rsid w:val="00307DA5"/>
    <w:rsid w:val="00324C06"/>
    <w:rsid w:val="0033243A"/>
    <w:rsid w:val="0034452F"/>
    <w:rsid w:val="003454C3"/>
    <w:rsid w:val="00353788"/>
    <w:rsid w:val="003928EA"/>
    <w:rsid w:val="00397FB4"/>
    <w:rsid w:val="003B7C53"/>
    <w:rsid w:val="003C5F5B"/>
    <w:rsid w:val="003D410A"/>
    <w:rsid w:val="003E387F"/>
    <w:rsid w:val="003F5EC5"/>
    <w:rsid w:val="00412E39"/>
    <w:rsid w:val="00424962"/>
    <w:rsid w:val="00460B9B"/>
    <w:rsid w:val="0047705A"/>
    <w:rsid w:val="004C0882"/>
    <w:rsid w:val="004D1432"/>
    <w:rsid w:val="004D722F"/>
    <w:rsid w:val="004E30E1"/>
    <w:rsid w:val="00524CC1"/>
    <w:rsid w:val="0053782F"/>
    <w:rsid w:val="005429CA"/>
    <w:rsid w:val="005460AC"/>
    <w:rsid w:val="00576E9C"/>
    <w:rsid w:val="005A7E42"/>
    <w:rsid w:val="005C345D"/>
    <w:rsid w:val="005C5901"/>
    <w:rsid w:val="005F4A28"/>
    <w:rsid w:val="005F65A3"/>
    <w:rsid w:val="006334E9"/>
    <w:rsid w:val="00637D62"/>
    <w:rsid w:val="006400D1"/>
    <w:rsid w:val="006714B9"/>
    <w:rsid w:val="00672ADE"/>
    <w:rsid w:val="00676931"/>
    <w:rsid w:val="0069125F"/>
    <w:rsid w:val="006E02C9"/>
    <w:rsid w:val="00706D64"/>
    <w:rsid w:val="0070712D"/>
    <w:rsid w:val="007112D3"/>
    <w:rsid w:val="00723FF6"/>
    <w:rsid w:val="007376BA"/>
    <w:rsid w:val="00750C3F"/>
    <w:rsid w:val="007976B9"/>
    <w:rsid w:val="007A4BE2"/>
    <w:rsid w:val="007A6BC5"/>
    <w:rsid w:val="007F301F"/>
    <w:rsid w:val="00833CD4"/>
    <w:rsid w:val="00841C48"/>
    <w:rsid w:val="00865C7A"/>
    <w:rsid w:val="008D030B"/>
    <w:rsid w:val="008D076F"/>
    <w:rsid w:val="008D32AA"/>
    <w:rsid w:val="008F2FB2"/>
    <w:rsid w:val="009222CC"/>
    <w:rsid w:val="00933BA0"/>
    <w:rsid w:val="009552D6"/>
    <w:rsid w:val="009743A5"/>
    <w:rsid w:val="009D70DE"/>
    <w:rsid w:val="009E52E9"/>
    <w:rsid w:val="00A01EB8"/>
    <w:rsid w:val="00A049FC"/>
    <w:rsid w:val="00A25528"/>
    <w:rsid w:val="00A562E8"/>
    <w:rsid w:val="00A646F0"/>
    <w:rsid w:val="00A64F43"/>
    <w:rsid w:val="00A66C45"/>
    <w:rsid w:val="00AB2E75"/>
    <w:rsid w:val="00B2321F"/>
    <w:rsid w:val="00B37714"/>
    <w:rsid w:val="00B6136B"/>
    <w:rsid w:val="00B733E8"/>
    <w:rsid w:val="00C24496"/>
    <w:rsid w:val="00C335E6"/>
    <w:rsid w:val="00C507C3"/>
    <w:rsid w:val="00C67D6C"/>
    <w:rsid w:val="00C8173A"/>
    <w:rsid w:val="00C92056"/>
    <w:rsid w:val="00CD4DD3"/>
    <w:rsid w:val="00CE0963"/>
    <w:rsid w:val="00CE0AB5"/>
    <w:rsid w:val="00CE1E0A"/>
    <w:rsid w:val="00CE5B65"/>
    <w:rsid w:val="00D033DF"/>
    <w:rsid w:val="00D04410"/>
    <w:rsid w:val="00D636D8"/>
    <w:rsid w:val="00D8382B"/>
    <w:rsid w:val="00D91CBB"/>
    <w:rsid w:val="00DA25C9"/>
    <w:rsid w:val="00DA2857"/>
    <w:rsid w:val="00DA4762"/>
    <w:rsid w:val="00DC0454"/>
    <w:rsid w:val="00E17EE0"/>
    <w:rsid w:val="00E23017"/>
    <w:rsid w:val="00E25C05"/>
    <w:rsid w:val="00E25CB4"/>
    <w:rsid w:val="00E925CB"/>
    <w:rsid w:val="00E9606D"/>
    <w:rsid w:val="00E96D90"/>
    <w:rsid w:val="00EA0D76"/>
    <w:rsid w:val="00EA671A"/>
    <w:rsid w:val="00EA76FC"/>
    <w:rsid w:val="00EB2E75"/>
    <w:rsid w:val="00F0616E"/>
    <w:rsid w:val="00F25099"/>
    <w:rsid w:val="00F2578A"/>
    <w:rsid w:val="00F33954"/>
    <w:rsid w:val="00F51C1E"/>
    <w:rsid w:val="00F66B6E"/>
    <w:rsid w:val="00F8787B"/>
    <w:rsid w:val="00F9465C"/>
    <w:rsid w:val="00FA08D5"/>
    <w:rsid w:val="00FA3AB5"/>
    <w:rsid w:val="00FC400E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8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507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8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507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80007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2522771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0679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Solta-Silovoy</cp:lastModifiedBy>
  <cp:revision>2</cp:revision>
  <cp:lastPrinted>2019-06-03T05:56:00Z</cp:lastPrinted>
  <dcterms:created xsi:type="dcterms:W3CDTF">2019-06-18T06:06:00Z</dcterms:created>
  <dcterms:modified xsi:type="dcterms:W3CDTF">2019-06-18T06:06:00Z</dcterms:modified>
</cp:coreProperties>
</file>